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1A8769" w14:textId="77777777" w:rsidR="0011516E" w:rsidRDefault="0011516E" w:rsidP="0011516E">
      <w:pPr>
        <w:spacing w:after="0" w:line="240" w:lineRule="auto"/>
        <w:jc w:val="center"/>
        <w:rPr>
          <w:rFonts w:ascii="Arial" w:hAnsi="Arial" w:cs="Arial"/>
          <w:sz w:val="24"/>
          <w:szCs w:val="24"/>
        </w:rPr>
      </w:pPr>
      <w:r>
        <w:rPr>
          <w:rFonts w:ascii="Arial" w:hAnsi="Arial" w:cs="Arial"/>
          <w:sz w:val="24"/>
          <w:szCs w:val="24"/>
        </w:rPr>
        <w:t>АДМИНИСТРАЦИЯ</w:t>
      </w:r>
    </w:p>
    <w:p w14:paraId="21C9C986" w14:textId="77777777" w:rsidR="0011516E" w:rsidRDefault="0011516E" w:rsidP="0011516E">
      <w:pPr>
        <w:spacing w:after="0" w:line="240" w:lineRule="auto"/>
        <w:jc w:val="center"/>
        <w:rPr>
          <w:rFonts w:ascii="Arial" w:hAnsi="Arial" w:cs="Arial"/>
          <w:sz w:val="24"/>
          <w:szCs w:val="24"/>
        </w:rPr>
      </w:pPr>
      <w:r>
        <w:rPr>
          <w:rFonts w:ascii="Arial" w:hAnsi="Arial" w:cs="Arial"/>
          <w:sz w:val="24"/>
          <w:szCs w:val="24"/>
        </w:rPr>
        <w:t>ОДИНЦОВСКОГО ГОРОДСКОГО ОКРУГА</w:t>
      </w:r>
    </w:p>
    <w:p w14:paraId="5544CF41" w14:textId="77777777" w:rsidR="0011516E" w:rsidRDefault="0011516E" w:rsidP="0011516E">
      <w:pPr>
        <w:spacing w:after="0" w:line="240" w:lineRule="auto"/>
        <w:jc w:val="center"/>
        <w:rPr>
          <w:rFonts w:ascii="Arial" w:hAnsi="Arial" w:cs="Arial"/>
          <w:sz w:val="24"/>
          <w:szCs w:val="24"/>
        </w:rPr>
      </w:pPr>
      <w:r>
        <w:rPr>
          <w:rFonts w:ascii="Arial" w:hAnsi="Arial" w:cs="Arial"/>
          <w:sz w:val="24"/>
          <w:szCs w:val="24"/>
        </w:rPr>
        <w:t>МОСКОВСКОЙ ОБЛАСТИ</w:t>
      </w:r>
    </w:p>
    <w:p w14:paraId="4BCFC595" w14:textId="77777777" w:rsidR="0011516E" w:rsidRDefault="0011516E" w:rsidP="0011516E">
      <w:pPr>
        <w:spacing w:after="0" w:line="240" w:lineRule="auto"/>
        <w:jc w:val="center"/>
        <w:rPr>
          <w:rFonts w:ascii="Arial" w:hAnsi="Arial" w:cs="Arial"/>
          <w:sz w:val="24"/>
          <w:szCs w:val="24"/>
        </w:rPr>
      </w:pPr>
      <w:r>
        <w:rPr>
          <w:rFonts w:ascii="Arial" w:hAnsi="Arial" w:cs="Arial"/>
          <w:sz w:val="24"/>
          <w:szCs w:val="24"/>
        </w:rPr>
        <w:t>ПОСТАНОВЛЕНИЕ</w:t>
      </w:r>
    </w:p>
    <w:p w14:paraId="7CDBBE37" w14:textId="65D8DBE2" w:rsidR="0011516E" w:rsidRDefault="00E77457" w:rsidP="0011516E">
      <w:pPr>
        <w:spacing w:after="0" w:line="240" w:lineRule="auto"/>
        <w:jc w:val="center"/>
        <w:rPr>
          <w:rFonts w:ascii="Arial" w:hAnsi="Arial" w:cs="Arial"/>
          <w:sz w:val="24"/>
          <w:szCs w:val="24"/>
        </w:rPr>
      </w:pPr>
      <w:r>
        <w:rPr>
          <w:rFonts w:ascii="Arial" w:hAnsi="Arial" w:cs="Arial"/>
          <w:sz w:val="24"/>
          <w:szCs w:val="24"/>
        </w:rPr>
        <w:t>19.10.2026</w:t>
      </w:r>
      <w:bookmarkStart w:id="0" w:name="_GoBack"/>
      <w:bookmarkEnd w:id="0"/>
      <w:r w:rsidR="0011516E">
        <w:rPr>
          <w:rFonts w:ascii="Arial" w:hAnsi="Arial" w:cs="Arial"/>
          <w:sz w:val="24"/>
          <w:szCs w:val="24"/>
        </w:rPr>
        <w:t xml:space="preserve"> № </w:t>
      </w:r>
      <w:r>
        <w:rPr>
          <w:rFonts w:ascii="Arial" w:hAnsi="Arial" w:cs="Arial"/>
          <w:sz w:val="24"/>
          <w:szCs w:val="24"/>
        </w:rPr>
        <w:t>6462</w:t>
      </w:r>
    </w:p>
    <w:p w14:paraId="7B0C7294" w14:textId="459B4389" w:rsidR="00763509" w:rsidRDefault="00763509" w:rsidP="00763509">
      <w:pPr>
        <w:spacing w:after="0" w:line="240" w:lineRule="auto"/>
        <w:ind w:right="3543"/>
        <w:contextualSpacing/>
        <w:jc w:val="both"/>
        <w:rPr>
          <w:rFonts w:ascii="Times New Roman" w:hAnsi="Times New Roman" w:cs="Times New Roman"/>
          <w:sz w:val="28"/>
          <w:szCs w:val="28"/>
        </w:rPr>
      </w:pPr>
    </w:p>
    <w:p w14:paraId="27949319" w14:textId="77777777" w:rsidR="00763509" w:rsidRDefault="00763509" w:rsidP="00763509">
      <w:pPr>
        <w:spacing w:after="0" w:line="240" w:lineRule="auto"/>
        <w:ind w:right="3543"/>
        <w:contextualSpacing/>
        <w:jc w:val="both"/>
        <w:rPr>
          <w:rFonts w:ascii="Times New Roman" w:hAnsi="Times New Roman" w:cs="Times New Roman"/>
          <w:sz w:val="28"/>
          <w:szCs w:val="28"/>
        </w:rPr>
      </w:pPr>
    </w:p>
    <w:p w14:paraId="09DBFF53" w14:textId="77777777" w:rsidR="00EC29A1" w:rsidRDefault="00EC29A1" w:rsidP="00763509">
      <w:pPr>
        <w:spacing w:after="0" w:line="240" w:lineRule="auto"/>
        <w:ind w:right="3543"/>
        <w:contextualSpacing/>
        <w:jc w:val="both"/>
        <w:rPr>
          <w:rFonts w:ascii="Times New Roman" w:hAnsi="Times New Roman" w:cs="Times New Roman"/>
          <w:sz w:val="28"/>
          <w:szCs w:val="28"/>
        </w:rPr>
      </w:pPr>
    </w:p>
    <w:p w14:paraId="292F1B3D" w14:textId="0471B0A8" w:rsidR="00763509" w:rsidRDefault="00763509" w:rsidP="00763509">
      <w:pPr>
        <w:spacing w:after="0" w:line="240" w:lineRule="auto"/>
        <w:ind w:right="3543"/>
        <w:contextualSpacing/>
        <w:jc w:val="both"/>
        <w:rPr>
          <w:rFonts w:ascii="Times New Roman" w:hAnsi="Times New Roman" w:cs="Times New Roman"/>
          <w:sz w:val="28"/>
          <w:szCs w:val="28"/>
        </w:rPr>
      </w:pPr>
    </w:p>
    <w:p w14:paraId="1892E078" w14:textId="55BA215A" w:rsidR="00926283" w:rsidRDefault="00926283" w:rsidP="00763509">
      <w:pPr>
        <w:spacing w:after="0" w:line="240" w:lineRule="auto"/>
        <w:ind w:right="3543"/>
        <w:contextualSpacing/>
        <w:jc w:val="both"/>
        <w:rPr>
          <w:rFonts w:ascii="Times New Roman" w:hAnsi="Times New Roman" w:cs="Times New Roman"/>
          <w:sz w:val="28"/>
          <w:szCs w:val="28"/>
        </w:rPr>
      </w:pPr>
    </w:p>
    <w:p w14:paraId="609E57A7" w14:textId="77777777" w:rsidR="00926283" w:rsidRDefault="00926283" w:rsidP="00763509">
      <w:pPr>
        <w:spacing w:after="0" w:line="240" w:lineRule="auto"/>
        <w:ind w:right="3543"/>
        <w:contextualSpacing/>
        <w:jc w:val="both"/>
        <w:rPr>
          <w:rFonts w:ascii="Times New Roman" w:hAnsi="Times New Roman" w:cs="Times New Roman"/>
          <w:sz w:val="28"/>
          <w:szCs w:val="28"/>
        </w:rPr>
      </w:pPr>
    </w:p>
    <w:p w14:paraId="5C8BF962" w14:textId="77777777" w:rsidR="00206132" w:rsidRDefault="00206132" w:rsidP="00206132">
      <w:pPr>
        <w:spacing w:after="0" w:line="240" w:lineRule="auto"/>
        <w:ind w:right="3543"/>
        <w:contextualSpacing/>
        <w:jc w:val="both"/>
        <w:rPr>
          <w:rFonts w:ascii="Times New Roman" w:hAnsi="Times New Roman" w:cs="Times New Roman"/>
          <w:sz w:val="28"/>
          <w:szCs w:val="28"/>
        </w:rPr>
      </w:pPr>
    </w:p>
    <w:p w14:paraId="00EB1692" w14:textId="77777777" w:rsidR="00206132" w:rsidRDefault="00206132" w:rsidP="00206132">
      <w:pPr>
        <w:spacing w:after="0" w:line="240" w:lineRule="auto"/>
        <w:ind w:right="3543"/>
        <w:contextualSpacing/>
        <w:jc w:val="both"/>
        <w:rPr>
          <w:rFonts w:ascii="Times New Roman" w:hAnsi="Times New Roman" w:cs="Times New Roman"/>
          <w:sz w:val="28"/>
          <w:szCs w:val="28"/>
        </w:rPr>
      </w:pPr>
    </w:p>
    <w:p w14:paraId="23142460" w14:textId="567B53E8" w:rsidR="00206132" w:rsidRDefault="00206132" w:rsidP="00206132">
      <w:pPr>
        <w:spacing w:after="0" w:line="240" w:lineRule="auto"/>
        <w:ind w:right="3543"/>
        <w:contextualSpacing/>
        <w:jc w:val="both"/>
        <w:rPr>
          <w:rFonts w:ascii="Times New Roman" w:hAnsi="Times New Roman" w:cs="Times New Roman"/>
          <w:sz w:val="28"/>
          <w:szCs w:val="28"/>
        </w:rPr>
      </w:pPr>
    </w:p>
    <w:p w14:paraId="56C42913" w14:textId="77777777" w:rsidR="00206132" w:rsidRDefault="00206132" w:rsidP="00206132">
      <w:pPr>
        <w:spacing w:after="0" w:line="240" w:lineRule="auto"/>
        <w:ind w:right="3543"/>
        <w:contextualSpacing/>
        <w:jc w:val="both"/>
        <w:rPr>
          <w:rFonts w:ascii="Times New Roman" w:hAnsi="Times New Roman" w:cs="Times New Roman"/>
          <w:sz w:val="28"/>
          <w:szCs w:val="28"/>
        </w:rPr>
      </w:pPr>
    </w:p>
    <w:p w14:paraId="3E68B291" w14:textId="77777777" w:rsidR="00206132" w:rsidRDefault="00206132" w:rsidP="00206132">
      <w:pPr>
        <w:spacing w:after="0" w:line="240" w:lineRule="auto"/>
        <w:ind w:right="3543"/>
        <w:contextualSpacing/>
        <w:jc w:val="both"/>
        <w:rPr>
          <w:rFonts w:ascii="Times New Roman" w:hAnsi="Times New Roman" w:cs="Times New Roman"/>
          <w:sz w:val="28"/>
          <w:szCs w:val="28"/>
        </w:rPr>
      </w:pPr>
    </w:p>
    <w:p w14:paraId="51973765" w14:textId="77777777" w:rsidR="00206132" w:rsidRPr="008805DA" w:rsidRDefault="00206132" w:rsidP="00206132">
      <w:pPr>
        <w:spacing w:after="0" w:line="240" w:lineRule="auto"/>
        <w:contextualSpacing/>
        <w:jc w:val="center"/>
        <w:rPr>
          <w:rFonts w:ascii="Times New Roman" w:hAnsi="Times New Roman" w:cs="Times New Roman"/>
          <w:sz w:val="28"/>
          <w:szCs w:val="28"/>
        </w:rPr>
      </w:pPr>
      <w:r w:rsidRPr="008805DA">
        <w:rPr>
          <w:rFonts w:ascii="Times New Roman" w:hAnsi="Times New Roman" w:cs="Times New Roman"/>
          <w:sz w:val="28"/>
          <w:szCs w:val="28"/>
        </w:rPr>
        <w:t xml:space="preserve">О создании и использовании на платной основе парковок </w:t>
      </w:r>
    </w:p>
    <w:p w14:paraId="31350BEA" w14:textId="77777777" w:rsidR="00206132" w:rsidRPr="008805DA" w:rsidRDefault="00206132" w:rsidP="00206132">
      <w:pPr>
        <w:spacing w:after="0" w:line="240" w:lineRule="auto"/>
        <w:contextualSpacing/>
        <w:jc w:val="center"/>
        <w:rPr>
          <w:rFonts w:ascii="Times New Roman" w:hAnsi="Times New Roman" w:cs="Times New Roman"/>
          <w:sz w:val="28"/>
          <w:szCs w:val="28"/>
        </w:rPr>
      </w:pPr>
      <w:r w:rsidRPr="008805DA">
        <w:rPr>
          <w:rFonts w:ascii="Times New Roman" w:hAnsi="Times New Roman" w:cs="Times New Roman"/>
          <w:sz w:val="28"/>
          <w:szCs w:val="28"/>
        </w:rPr>
        <w:t xml:space="preserve">(парковочных мест), расположенных на автомобильных дорогах </w:t>
      </w:r>
    </w:p>
    <w:p w14:paraId="5B16CAE6" w14:textId="77777777" w:rsidR="00206132" w:rsidRPr="00BC554D" w:rsidRDefault="00206132" w:rsidP="00206132">
      <w:pPr>
        <w:spacing w:after="0" w:line="240" w:lineRule="auto"/>
        <w:contextualSpacing/>
        <w:jc w:val="center"/>
        <w:rPr>
          <w:rFonts w:ascii="Times New Roman" w:hAnsi="Times New Roman" w:cs="Times New Roman"/>
          <w:sz w:val="28"/>
          <w:szCs w:val="28"/>
        </w:rPr>
      </w:pPr>
      <w:r w:rsidRPr="008805DA">
        <w:rPr>
          <w:rFonts w:ascii="Times New Roman" w:hAnsi="Times New Roman" w:cs="Times New Roman"/>
          <w:sz w:val="28"/>
          <w:szCs w:val="28"/>
        </w:rPr>
        <w:t>общего пользования местного значения</w:t>
      </w:r>
      <w:r>
        <w:rPr>
          <w:rFonts w:ascii="Times New Roman" w:hAnsi="Times New Roman" w:cs="Times New Roman"/>
          <w:sz w:val="28"/>
          <w:szCs w:val="28"/>
        </w:rPr>
        <w:t xml:space="preserve"> </w:t>
      </w:r>
      <w:r w:rsidRPr="008805DA">
        <w:rPr>
          <w:rFonts w:ascii="Times New Roman" w:hAnsi="Times New Roman" w:cs="Times New Roman"/>
          <w:sz w:val="28"/>
          <w:szCs w:val="28"/>
        </w:rPr>
        <w:t>Одинцовского городского округа Московской области</w:t>
      </w:r>
    </w:p>
    <w:p w14:paraId="04441477" w14:textId="3CCFEE3B" w:rsidR="00206132" w:rsidRPr="00372BE0" w:rsidRDefault="00206132" w:rsidP="00206132">
      <w:pPr>
        <w:spacing w:after="0" w:line="240" w:lineRule="auto"/>
        <w:ind w:right="3685"/>
        <w:contextualSpacing/>
        <w:jc w:val="both"/>
        <w:rPr>
          <w:rFonts w:ascii="Times New Roman" w:hAnsi="Times New Roman" w:cs="Times New Roman"/>
          <w:sz w:val="28"/>
          <w:szCs w:val="28"/>
        </w:rPr>
      </w:pPr>
    </w:p>
    <w:p w14:paraId="42D1DE8A" w14:textId="77777777" w:rsidR="00206132" w:rsidRDefault="00206132" w:rsidP="00206132">
      <w:pPr>
        <w:spacing w:after="0" w:line="240" w:lineRule="auto"/>
        <w:ind w:firstLine="708"/>
        <w:contextualSpacing/>
        <w:jc w:val="both"/>
        <w:rPr>
          <w:rFonts w:ascii="Times New Roman" w:hAnsi="Times New Roman" w:cs="Times New Roman"/>
          <w:sz w:val="28"/>
          <w:szCs w:val="28"/>
        </w:rPr>
      </w:pPr>
      <w:r w:rsidRPr="008805DA">
        <w:rPr>
          <w:rFonts w:ascii="Times New Roman" w:hAnsi="Times New Roman" w:cs="Times New Roman"/>
          <w:sz w:val="28"/>
          <w:szCs w:val="28"/>
        </w:rPr>
        <w:t xml:space="preserve">В соответствии с Федеральными законами от 06.10.2003 № 131-ФЗ               «Об общих принципах организации местного самоуправления в Российской Федерации», </w:t>
      </w:r>
      <w:r w:rsidRPr="005210F6">
        <w:rPr>
          <w:rFonts w:ascii="Times New Roman" w:hAnsi="Times New Roman" w:cs="Times New Roman"/>
          <w:sz w:val="28"/>
          <w:szCs w:val="28"/>
        </w:rPr>
        <w:t xml:space="preserve">от 20.03.2025 </w:t>
      </w:r>
      <w:r w:rsidRPr="00C41B8D">
        <w:rPr>
          <w:rFonts w:ascii="Times New Roman" w:hAnsi="Times New Roman" w:cs="Times New Roman"/>
          <w:sz w:val="28"/>
          <w:szCs w:val="28"/>
        </w:rPr>
        <w:t>№</w:t>
      </w:r>
      <w:r w:rsidRPr="005210F6">
        <w:rPr>
          <w:rFonts w:ascii="Times New Roman" w:hAnsi="Times New Roman" w:cs="Times New Roman"/>
          <w:sz w:val="28"/>
          <w:szCs w:val="28"/>
        </w:rPr>
        <w:t xml:space="preserve"> 33-ФЗ </w:t>
      </w:r>
      <w:r>
        <w:rPr>
          <w:rFonts w:ascii="Times New Roman" w:hAnsi="Times New Roman" w:cs="Times New Roman"/>
          <w:sz w:val="28"/>
          <w:szCs w:val="28"/>
        </w:rPr>
        <w:t>«</w:t>
      </w:r>
      <w:r w:rsidRPr="005210F6">
        <w:rPr>
          <w:rFonts w:ascii="Times New Roman" w:hAnsi="Times New Roman" w:cs="Times New Roman"/>
          <w:sz w:val="28"/>
          <w:szCs w:val="28"/>
        </w:rPr>
        <w:t>Об общих принципах организации местного самоуправления в единой системе публ</w:t>
      </w:r>
      <w:r>
        <w:rPr>
          <w:rFonts w:ascii="Times New Roman" w:hAnsi="Times New Roman" w:cs="Times New Roman"/>
          <w:sz w:val="28"/>
          <w:szCs w:val="28"/>
        </w:rPr>
        <w:t xml:space="preserve">ичной власти», </w:t>
      </w:r>
      <w:r w:rsidRPr="008805DA">
        <w:rPr>
          <w:rFonts w:ascii="Times New Roman" w:hAnsi="Times New Roman" w:cs="Times New Roman"/>
          <w:sz w:val="28"/>
          <w:szCs w:val="28"/>
        </w:rPr>
        <w:t xml:space="preserve">от 08.11.2007 №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от 29.12.2017 № 443-ФЗ                  </w:t>
      </w:r>
      <w:r>
        <w:rPr>
          <w:rFonts w:ascii="Times New Roman" w:hAnsi="Times New Roman" w:cs="Times New Roman"/>
          <w:sz w:val="28"/>
          <w:szCs w:val="28"/>
        </w:rPr>
        <w:t xml:space="preserve">                                      </w:t>
      </w:r>
      <w:r w:rsidRPr="008805DA">
        <w:rPr>
          <w:rFonts w:ascii="Times New Roman" w:hAnsi="Times New Roman" w:cs="Times New Roman"/>
          <w:sz w:val="28"/>
          <w:szCs w:val="28"/>
        </w:rPr>
        <w:t>«Об организации дорожного движения в Российской Федерации и о внесении изменений в отдельные законодательные акты Российской Федерации», от 10.12.1995 № 196-ФЗ «О безопасности дорожного движения», от 24.11.1995  № 181-ФЗ «О социальной защите инвалидов в Российской Федерации», Законами Московской области от 30.12.2014 № 191/2014-ОЗ                                             «О регулировании дополнительных вопросов в сфере благоустройства в Московской области», от 13.06.2019 № 109/2019-ОЗ «Об организации дорожного движения в Московской области и о внесении изменения в Закон Московской области «О временных ограничени</w:t>
      </w:r>
      <w:r>
        <w:rPr>
          <w:rFonts w:ascii="Times New Roman" w:hAnsi="Times New Roman" w:cs="Times New Roman"/>
          <w:sz w:val="28"/>
          <w:szCs w:val="28"/>
        </w:rPr>
        <w:t>и</w:t>
      </w:r>
      <w:r w:rsidRPr="008805DA">
        <w:rPr>
          <w:rFonts w:ascii="Times New Roman" w:hAnsi="Times New Roman" w:cs="Times New Roman"/>
          <w:sz w:val="28"/>
          <w:szCs w:val="28"/>
        </w:rPr>
        <w:t xml:space="preserve"> или прекращении движения транспортных средств по автомобильным дорогам на территории Московской области»,</w:t>
      </w:r>
      <w:r>
        <w:rPr>
          <w:rFonts w:ascii="Times New Roman" w:hAnsi="Times New Roman" w:cs="Times New Roman"/>
          <w:sz w:val="28"/>
          <w:szCs w:val="28"/>
        </w:rPr>
        <w:t xml:space="preserve"> Постановлениями Правительства Московской области от 24.09.2024           № 1040-ПП «О П</w:t>
      </w:r>
      <w:r w:rsidRPr="002B36A4">
        <w:rPr>
          <w:rFonts w:ascii="Times New Roman" w:hAnsi="Times New Roman" w:cs="Times New Roman"/>
          <w:sz w:val="28"/>
          <w:szCs w:val="28"/>
        </w:rPr>
        <w:t>орядке создания и использования, в том числе на платной</w:t>
      </w:r>
      <w:r>
        <w:rPr>
          <w:rFonts w:ascii="Times New Roman" w:hAnsi="Times New Roman" w:cs="Times New Roman"/>
          <w:sz w:val="28"/>
          <w:szCs w:val="28"/>
        </w:rPr>
        <w:t xml:space="preserve"> </w:t>
      </w:r>
      <w:r w:rsidRPr="002B36A4">
        <w:rPr>
          <w:rFonts w:ascii="Times New Roman" w:hAnsi="Times New Roman" w:cs="Times New Roman"/>
          <w:sz w:val="28"/>
          <w:szCs w:val="28"/>
        </w:rPr>
        <w:t>основе, парковок (парковочных мест), расположенных</w:t>
      </w:r>
      <w:r>
        <w:rPr>
          <w:rFonts w:ascii="Times New Roman" w:hAnsi="Times New Roman" w:cs="Times New Roman"/>
          <w:sz w:val="28"/>
          <w:szCs w:val="28"/>
        </w:rPr>
        <w:t xml:space="preserve"> </w:t>
      </w:r>
      <w:r w:rsidRPr="002B36A4">
        <w:rPr>
          <w:rFonts w:ascii="Times New Roman" w:hAnsi="Times New Roman" w:cs="Times New Roman"/>
          <w:sz w:val="28"/>
          <w:szCs w:val="28"/>
        </w:rPr>
        <w:t>на автомобильных дорогах общего пользования регионального</w:t>
      </w:r>
      <w:r>
        <w:rPr>
          <w:rFonts w:ascii="Times New Roman" w:hAnsi="Times New Roman" w:cs="Times New Roman"/>
          <w:sz w:val="28"/>
          <w:szCs w:val="28"/>
        </w:rPr>
        <w:t xml:space="preserve"> </w:t>
      </w:r>
      <w:r w:rsidRPr="002B36A4">
        <w:rPr>
          <w:rFonts w:ascii="Times New Roman" w:hAnsi="Times New Roman" w:cs="Times New Roman"/>
          <w:sz w:val="28"/>
          <w:szCs w:val="28"/>
        </w:rPr>
        <w:t>ил</w:t>
      </w:r>
      <w:r>
        <w:rPr>
          <w:rFonts w:ascii="Times New Roman" w:hAnsi="Times New Roman" w:cs="Times New Roman"/>
          <w:sz w:val="28"/>
          <w:szCs w:val="28"/>
        </w:rPr>
        <w:t>и межмуниципального значения М</w:t>
      </w:r>
      <w:r w:rsidRPr="002B36A4">
        <w:rPr>
          <w:rFonts w:ascii="Times New Roman" w:hAnsi="Times New Roman" w:cs="Times New Roman"/>
          <w:sz w:val="28"/>
          <w:szCs w:val="28"/>
        </w:rPr>
        <w:t>осковской области,</w:t>
      </w:r>
      <w:r>
        <w:rPr>
          <w:rFonts w:ascii="Times New Roman" w:hAnsi="Times New Roman" w:cs="Times New Roman"/>
          <w:sz w:val="28"/>
          <w:szCs w:val="28"/>
        </w:rPr>
        <w:t xml:space="preserve"> </w:t>
      </w:r>
      <w:r w:rsidRPr="002B36A4">
        <w:rPr>
          <w:rFonts w:ascii="Times New Roman" w:hAnsi="Times New Roman" w:cs="Times New Roman"/>
          <w:sz w:val="28"/>
          <w:szCs w:val="28"/>
        </w:rPr>
        <w:t>и некоторых вопросах создания и использования парковочного</w:t>
      </w:r>
      <w:r>
        <w:rPr>
          <w:rFonts w:ascii="Times New Roman" w:hAnsi="Times New Roman" w:cs="Times New Roman"/>
          <w:sz w:val="28"/>
          <w:szCs w:val="28"/>
        </w:rPr>
        <w:t xml:space="preserve"> пространства на территории М</w:t>
      </w:r>
      <w:r w:rsidRPr="002B36A4">
        <w:rPr>
          <w:rFonts w:ascii="Times New Roman" w:hAnsi="Times New Roman" w:cs="Times New Roman"/>
          <w:sz w:val="28"/>
          <w:szCs w:val="28"/>
        </w:rPr>
        <w:t>осковской области</w:t>
      </w:r>
      <w:r w:rsidRPr="00131B9F">
        <w:rPr>
          <w:rFonts w:ascii="Times New Roman" w:hAnsi="Times New Roman" w:cs="Times New Roman"/>
          <w:sz w:val="28"/>
          <w:szCs w:val="28"/>
        </w:rPr>
        <w:t xml:space="preserve">», </w:t>
      </w:r>
      <w:r>
        <w:rPr>
          <w:rFonts w:ascii="Times New Roman" w:hAnsi="Times New Roman" w:cs="Times New Roman"/>
          <w:sz w:val="28"/>
          <w:szCs w:val="28"/>
        </w:rPr>
        <w:t>от 24.09.2024 №</w:t>
      </w:r>
      <w:r w:rsidRPr="00191F6C">
        <w:rPr>
          <w:rFonts w:ascii="Times New Roman" w:hAnsi="Times New Roman" w:cs="Times New Roman"/>
          <w:sz w:val="28"/>
          <w:szCs w:val="28"/>
        </w:rPr>
        <w:t xml:space="preserve"> 1045-ПП </w:t>
      </w:r>
      <w:r>
        <w:rPr>
          <w:rFonts w:ascii="Times New Roman" w:hAnsi="Times New Roman" w:cs="Times New Roman"/>
          <w:sz w:val="28"/>
          <w:szCs w:val="28"/>
        </w:rPr>
        <w:t>«</w:t>
      </w:r>
      <w:r w:rsidRPr="00191F6C">
        <w:rPr>
          <w:rFonts w:ascii="Times New Roman" w:hAnsi="Times New Roman" w:cs="Times New Roman"/>
          <w:sz w:val="28"/>
          <w:szCs w:val="28"/>
        </w:rPr>
        <w:t xml:space="preserve">Об утверждении методики расчета </w:t>
      </w:r>
      <w:r w:rsidRPr="00191F6C">
        <w:rPr>
          <w:rFonts w:ascii="Times New Roman" w:hAnsi="Times New Roman" w:cs="Times New Roman"/>
          <w:sz w:val="28"/>
          <w:szCs w:val="28"/>
        </w:rPr>
        <w:lastRenderedPageBreak/>
        <w:t>размера платы за пользование платными парковками на автомобильных дорогах регионального или межмуниципального значения, автомобильных дорогах местного значения Московской области и устано</w:t>
      </w:r>
      <w:r>
        <w:rPr>
          <w:rFonts w:ascii="Times New Roman" w:hAnsi="Times New Roman" w:cs="Times New Roman"/>
          <w:sz w:val="28"/>
          <w:szCs w:val="28"/>
        </w:rPr>
        <w:t xml:space="preserve">влении ее максимального размера», </w:t>
      </w:r>
      <w:r w:rsidRPr="00131B9F">
        <w:rPr>
          <w:rFonts w:ascii="Times New Roman" w:hAnsi="Times New Roman" w:cs="Times New Roman"/>
          <w:sz w:val="28"/>
          <w:szCs w:val="28"/>
        </w:rPr>
        <w:t>Положени</w:t>
      </w:r>
      <w:r>
        <w:rPr>
          <w:rFonts w:ascii="Times New Roman" w:hAnsi="Times New Roman" w:cs="Times New Roman"/>
          <w:sz w:val="28"/>
          <w:szCs w:val="28"/>
        </w:rPr>
        <w:t>ем</w:t>
      </w:r>
      <w:r w:rsidRPr="00131B9F">
        <w:rPr>
          <w:rFonts w:ascii="Times New Roman" w:hAnsi="Times New Roman" w:cs="Times New Roman"/>
          <w:sz w:val="28"/>
          <w:szCs w:val="28"/>
        </w:rPr>
        <w:t xml:space="preserve"> о создании и использовании, в том числе на платной основе, парковок (парковочных мест), расположенных на автомобильных дорогах общего пользования местного значения Одинцовского городского округа Московской области</w:t>
      </w:r>
      <w:r>
        <w:rPr>
          <w:rFonts w:ascii="Times New Roman" w:hAnsi="Times New Roman" w:cs="Times New Roman"/>
          <w:sz w:val="28"/>
          <w:szCs w:val="28"/>
        </w:rPr>
        <w:t xml:space="preserve">, утвержденным </w:t>
      </w:r>
      <w:r w:rsidRPr="009124A8">
        <w:rPr>
          <w:rFonts w:ascii="Times New Roman" w:hAnsi="Times New Roman" w:cs="Times New Roman"/>
          <w:sz w:val="28"/>
          <w:szCs w:val="28"/>
        </w:rPr>
        <w:t>постановлением Администрации Одинцовского городского округа Московской области от 27.02.2025 № 1143</w:t>
      </w:r>
      <w:r w:rsidRPr="00131B9F">
        <w:rPr>
          <w:rFonts w:ascii="Times New Roman" w:hAnsi="Times New Roman" w:cs="Times New Roman"/>
          <w:sz w:val="28"/>
          <w:szCs w:val="28"/>
        </w:rPr>
        <w:t>, Правил</w:t>
      </w:r>
      <w:r>
        <w:rPr>
          <w:rFonts w:ascii="Times New Roman" w:hAnsi="Times New Roman" w:cs="Times New Roman"/>
          <w:sz w:val="28"/>
          <w:szCs w:val="28"/>
        </w:rPr>
        <w:t>ами</w:t>
      </w:r>
      <w:r w:rsidRPr="00131B9F">
        <w:rPr>
          <w:rFonts w:ascii="Times New Roman" w:hAnsi="Times New Roman" w:cs="Times New Roman"/>
          <w:sz w:val="28"/>
          <w:szCs w:val="28"/>
        </w:rPr>
        <w:t xml:space="preserve"> пользования парковками (парковочными местами), расположенными на автомобильных дорогах общего пользования местного значения Одинцовского городского округа Московской области</w:t>
      </w:r>
      <w:r>
        <w:rPr>
          <w:rFonts w:ascii="Times New Roman" w:hAnsi="Times New Roman" w:cs="Times New Roman"/>
          <w:sz w:val="28"/>
          <w:szCs w:val="28"/>
        </w:rPr>
        <w:t>, утвержденными п</w:t>
      </w:r>
      <w:r w:rsidRPr="00131B9F">
        <w:rPr>
          <w:rFonts w:ascii="Times New Roman" w:hAnsi="Times New Roman" w:cs="Times New Roman"/>
          <w:sz w:val="28"/>
          <w:szCs w:val="28"/>
        </w:rPr>
        <w:t xml:space="preserve">остановлением Администрации Одинцовского городского округа Московской области от </w:t>
      </w:r>
      <w:r>
        <w:rPr>
          <w:rFonts w:ascii="Times New Roman" w:hAnsi="Times New Roman" w:cs="Times New Roman"/>
          <w:sz w:val="28"/>
          <w:szCs w:val="28"/>
        </w:rPr>
        <w:t xml:space="preserve">27.02.2025 </w:t>
      </w:r>
      <w:r w:rsidRPr="00131B9F">
        <w:rPr>
          <w:rFonts w:ascii="Times New Roman" w:hAnsi="Times New Roman" w:cs="Times New Roman"/>
          <w:sz w:val="28"/>
          <w:szCs w:val="28"/>
        </w:rPr>
        <w:t>№</w:t>
      </w:r>
      <w:r>
        <w:rPr>
          <w:rFonts w:ascii="Times New Roman" w:hAnsi="Times New Roman" w:cs="Times New Roman"/>
          <w:sz w:val="28"/>
          <w:szCs w:val="28"/>
        </w:rPr>
        <w:t xml:space="preserve"> 1144, </w:t>
      </w:r>
      <w:r w:rsidRPr="00DB2E6E">
        <w:rPr>
          <w:rFonts w:ascii="Times New Roman" w:hAnsi="Times New Roman" w:cs="Times New Roman"/>
          <w:sz w:val="28"/>
          <w:szCs w:val="28"/>
        </w:rPr>
        <w:t>Административн</w:t>
      </w:r>
      <w:r>
        <w:rPr>
          <w:rFonts w:ascii="Times New Roman" w:hAnsi="Times New Roman" w:cs="Times New Roman"/>
          <w:sz w:val="28"/>
          <w:szCs w:val="28"/>
        </w:rPr>
        <w:t>ым регламентом</w:t>
      </w:r>
      <w:r w:rsidRPr="00DB2E6E">
        <w:rPr>
          <w:rFonts w:ascii="Times New Roman" w:hAnsi="Times New Roman" w:cs="Times New Roman"/>
          <w:sz w:val="28"/>
          <w:szCs w:val="28"/>
        </w:rPr>
        <w:t xml:space="preserve"> предоставления</w:t>
      </w:r>
      <w:r>
        <w:rPr>
          <w:rFonts w:ascii="Times New Roman" w:hAnsi="Times New Roman" w:cs="Times New Roman"/>
          <w:sz w:val="28"/>
          <w:szCs w:val="28"/>
        </w:rPr>
        <w:t xml:space="preserve"> </w:t>
      </w:r>
      <w:r w:rsidRPr="00DB2E6E">
        <w:rPr>
          <w:rFonts w:ascii="Times New Roman" w:hAnsi="Times New Roman" w:cs="Times New Roman"/>
          <w:sz w:val="28"/>
          <w:szCs w:val="28"/>
        </w:rPr>
        <w:t>муниципальной услуги «Внесение (изменение, исключение) сведений в реестр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пользования местного значения Одинцовского городского округа Московской области»</w:t>
      </w:r>
      <w:r>
        <w:rPr>
          <w:rFonts w:ascii="Times New Roman" w:hAnsi="Times New Roman" w:cs="Times New Roman"/>
          <w:sz w:val="28"/>
          <w:szCs w:val="28"/>
        </w:rPr>
        <w:t xml:space="preserve">,                                утвержденным постановлением </w:t>
      </w:r>
      <w:r w:rsidRPr="00131B9F">
        <w:rPr>
          <w:rFonts w:ascii="Times New Roman" w:hAnsi="Times New Roman" w:cs="Times New Roman"/>
          <w:sz w:val="28"/>
          <w:szCs w:val="28"/>
        </w:rPr>
        <w:t>Администрации Одинцовского городского округа Московской области</w:t>
      </w:r>
      <w:r>
        <w:rPr>
          <w:rFonts w:ascii="Times New Roman" w:hAnsi="Times New Roman" w:cs="Times New Roman"/>
          <w:sz w:val="28"/>
          <w:szCs w:val="28"/>
        </w:rPr>
        <w:t xml:space="preserve"> от 26.06.2026 № 3526</w:t>
      </w:r>
      <w:r w:rsidRPr="00131B9F">
        <w:rPr>
          <w:rFonts w:ascii="Times New Roman" w:hAnsi="Times New Roman" w:cs="Times New Roman"/>
          <w:sz w:val="28"/>
          <w:szCs w:val="28"/>
        </w:rPr>
        <w:t>,</w:t>
      </w:r>
      <w:r>
        <w:rPr>
          <w:rFonts w:ascii="Times New Roman" w:hAnsi="Times New Roman" w:cs="Times New Roman"/>
          <w:sz w:val="28"/>
          <w:szCs w:val="28"/>
        </w:rPr>
        <w:t xml:space="preserve"> </w:t>
      </w:r>
      <w:r w:rsidRPr="00145F71">
        <w:rPr>
          <w:rFonts w:ascii="Times New Roman" w:hAnsi="Times New Roman" w:cs="Times New Roman"/>
          <w:sz w:val="28"/>
          <w:szCs w:val="28"/>
        </w:rPr>
        <w:t xml:space="preserve">руководствуясь Уставом </w:t>
      </w:r>
      <w:r>
        <w:rPr>
          <w:rFonts w:ascii="Times New Roman" w:hAnsi="Times New Roman" w:cs="Times New Roman"/>
          <w:sz w:val="28"/>
          <w:szCs w:val="28"/>
        </w:rPr>
        <w:t>Одинцовского городского округа  Московской области,</w:t>
      </w:r>
    </w:p>
    <w:p w14:paraId="08532EA6" w14:textId="77777777" w:rsidR="00206132" w:rsidRDefault="00206132" w:rsidP="00206132">
      <w:pPr>
        <w:spacing w:after="0" w:line="240" w:lineRule="auto"/>
        <w:ind w:firstLine="708"/>
        <w:contextualSpacing/>
        <w:jc w:val="both"/>
        <w:rPr>
          <w:rFonts w:ascii="Times New Roman" w:hAnsi="Times New Roman" w:cs="Times New Roman"/>
          <w:sz w:val="28"/>
          <w:szCs w:val="28"/>
        </w:rPr>
      </w:pPr>
    </w:p>
    <w:p w14:paraId="7A3159F6" w14:textId="77777777" w:rsidR="00206132" w:rsidRDefault="00206132" w:rsidP="00206132">
      <w:pPr>
        <w:spacing w:after="0" w:line="240" w:lineRule="auto"/>
        <w:ind w:firstLine="708"/>
        <w:contextualSpacing/>
        <w:jc w:val="both"/>
        <w:rPr>
          <w:rFonts w:ascii="Times New Roman" w:hAnsi="Times New Roman" w:cs="Times New Roman"/>
          <w:sz w:val="28"/>
          <w:szCs w:val="28"/>
        </w:rPr>
      </w:pPr>
    </w:p>
    <w:p w14:paraId="52553365" w14:textId="77777777" w:rsidR="00206132" w:rsidRDefault="00206132" w:rsidP="00206132">
      <w:pPr>
        <w:spacing w:after="0" w:line="240" w:lineRule="auto"/>
        <w:contextualSpacing/>
        <w:jc w:val="center"/>
        <w:rPr>
          <w:rFonts w:ascii="Times New Roman" w:hAnsi="Times New Roman" w:cs="Times New Roman"/>
          <w:sz w:val="28"/>
          <w:szCs w:val="28"/>
        </w:rPr>
      </w:pPr>
      <w:r w:rsidRPr="00C41B8D">
        <w:rPr>
          <w:rFonts w:ascii="Times New Roman" w:hAnsi="Times New Roman" w:cs="Times New Roman"/>
          <w:sz w:val="28"/>
          <w:szCs w:val="28"/>
        </w:rPr>
        <w:t>ПОСТАНОВЛЯЮ:</w:t>
      </w:r>
    </w:p>
    <w:p w14:paraId="29A17B71" w14:textId="77777777" w:rsidR="00206132" w:rsidRPr="00C41B8D" w:rsidRDefault="00206132" w:rsidP="00206132">
      <w:pPr>
        <w:spacing w:after="0" w:line="240" w:lineRule="auto"/>
        <w:ind w:firstLine="708"/>
        <w:contextualSpacing/>
        <w:jc w:val="center"/>
        <w:rPr>
          <w:rFonts w:ascii="Times New Roman" w:hAnsi="Times New Roman" w:cs="Times New Roman"/>
          <w:sz w:val="28"/>
          <w:szCs w:val="28"/>
        </w:rPr>
      </w:pPr>
    </w:p>
    <w:p w14:paraId="3309580C" w14:textId="77777777" w:rsidR="00206132" w:rsidRPr="00A52126" w:rsidRDefault="00206132" w:rsidP="00206132">
      <w:pPr>
        <w:pStyle w:val="a9"/>
        <w:numPr>
          <w:ilvl w:val="0"/>
          <w:numId w:val="1"/>
        </w:numPr>
        <w:spacing w:after="0" w:line="240" w:lineRule="auto"/>
        <w:ind w:left="0" w:firstLine="709"/>
        <w:jc w:val="both"/>
        <w:rPr>
          <w:rFonts w:ascii="Times New Roman" w:hAnsi="Times New Roman" w:cs="Times New Roman"/>
          <w:sz w:val="28"/>
          <w:szCs w:val="28"/>
        </w:rPr>
      </w:pPr>
      <w:r w:rsidRPr="00307438">
        <w:rPr>
          <w:rFonts w:ascii="Times New Roman" w:hAnsi="Times New Roman" w:cs="Times New Roman"/>
          <w:sz w:val="28"/>
          <w:szCs w:val="28"/>
        </w:rPr>
        <w:t>Создать и использовать на платной основе парковки (парковочные места)</w:t>
      </w:r>
      <w:r>
        <w:rPr>
          <w:rFonts w:ascii="Times New Roman" w:hAnsi="Times New Roman" w:cs="Times New Roman"/>
          <w:sz w:val="28"/>
          <w:szCs w:val="28"/>
        </w:rPr>
        <w:t xml:space="preserve"> </w:t>
      </w:r>
      <w:r w:rsidRPr="00307438">
        <w:rPr>
          <w:rFonts w:ascii="Times New Roman" w:hAnsi="Times New Roman" w:cs="Times New Roman"/>
          <w:sz w:val="28"/>
          <w:szCs w:val="28"/>
        </w:rPr>
        <w:t>на автомобильных дорогах общего пользования местного значения</w:t>
      </w:r>
      <w:r>
        <w:rPr>
          <w:rFonts w:ascii="Times New Roman" w:hAnsi="Times New Roman" w:cs="Times New Roman"/>
          <w:sz w:val="28"/>
          <w:szCs w:val="28"/>
        </w:rPr>
        <w:t xml:space="preserve"> Одинцовского городского округа Московской области:</w:t>
      </w:r>
    </w:p>
    <w:p w14:paraId="08838E78" w14:textId="5A662178" w:rsidR="00206132" w:rsidRDefault="00206132" w:rsidP="00206132">
      <w:pPr>
        <w:pStyle w:val="a9"/>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1F1984">
        <w:rPr>
          <w:rFonts w:ascii="Times New Roman" w:hAnsi="Times New Roman" w:cs="Times New Roman"/>
          <w:sz w:val="28"/>
          <w:szCs w:val="14"/>
        </w:rPr>
        <w:t>Маршала Бирюзова ул</w:t>
      </w:r>
      <w:r>
        <w:rPr>
          <w:rFonts w:ascii="Times New Roman" w:hAnsi="Times New Roman" w:cs="Times New Roman"/>
          <w:sz w:val="28"/>
          <w:szCs w:val="28"/>
        </w:rPr>
        <w:t>» (приложение 1);</w:t>
      </w:r>
    </w:p>
    <w:p w14:paraId="39FD375C" w14:textId="7636A45F" w:rsidR="00206132" w:rsidRPr="00361907" w:rsidRDefault="00206132" w:rsidP="00206132">
      <w:pPr>
        <w:pStyle w:val="a9"/>
        <w:numPr>
          <w:ilvl w:val="0"/>
          <w:numId w:val="2"/>
        </w:numPr>
        <w:spacing w:after="0" w:line="240" w:lineRule="auto"/>
        <w:jc w:val="both"/>
        <w:rPr>
          <w:rFonts w:ascii="Times New Roman" w:hAnsi="Times New Roman" w:cs="Times New Roman"/>
          <w:sz w:val="28"/>
          <w:szCs w:val="28"/>
        </w:rPr>
      </w:pPr>
      <w:r w:rsidRPr="00206132">
        <w:rPr>
          <w:rFonts w:ascii="Times New Roman" w:hAnsi="Times New Roman" w:cs="Times New Roman"/>
          <w:sz w:val="28"/>
          <w:szCs w:val="14"/>
        </w:rPr>
        <w:t>«(Дубрава) дублер Можайского ш» (</w:t>
      </w:r>
      <w:r>
        <w:rPr>
          <w:rFonts w:ascii="Times New Roman" w:hAnsi="Times New Roman" w:cs="Times New Roman"/>
          <w:sz w:val="28"/>
          <w:szCs w:val="28"/>
        </w:rPr>
        <w:t>приложение 2).</w:t>
      </w:r>
    </w:p>
    <w:p w14:paraId="62AD6588" w14:textId="77777777" w:rsidR="00206132" w:rsidRDefault="00206132" w:rsidP="00206132">
      <w:pPr>
        <w:pStyle w:val="a9"/>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Опубликовать</w:t>
      </w:r>
      <w:r w:rsidRPr="00F518A3">
        <w:rPr>
          <w:rFonts w:ascii="Times New Roman" w:hAnsi="Times New Roman" w:cs="Times New Roman"/>
          <w:sz w:val="28"/>
          <w:szCs w:val="28"/>
        </w:rPr>
        <w:t xml:space="preserve"> настоящее постановление</w:t>
      </w:r>
      <w:r>
        <w:rPr>
          <w:rFonts w:ascii="Times New Roman" w:hAnsi="Times New Roman" w:cs="Times New Roman"/>
          <w:sz w:val="28"/>
          <w:szCs w:val="28"/>
        </w:rPr>
        <w:t xml:space="preserve"> в официальном средстве массовой информации Одинцовского городского округа Московской области и разместить</w:t>
      </w:r>
      <w:r w:rsidRPr="00F518A3">
        <w:rPr>
          <w:rFonts w:ascii="Times New Roman" w:hAnsi="Times New Roman" w:cs="Times New Roman"/>
          <w:sz w:val="28"/>
          <w:szCs w:val="28"/>
        </w:rPr>
        <w:t xml:space="preserve"> на официальном сайте Одинцовского городского округа Московской области</w:t>
      </w:r>
      <w:r>
        <w:rPr>
          <w:rFonts w:ascii="Times New Roman" w:hAnsi="Times New Roman" w:cs="Times New Roman"/>
          <w:sz w:val="28"/>
          <w:szCs w:val="28"/>
        </w:rPr>
        <w:t xml:space="preserve"> в </w:t>
      </w:r>
      <w:r w:rsidRPr="002735E3">
        <w:rPr>
          <w:rFonts w:ascii="Times New Roman" w:hAnsi="Times New Roman" w:cs="Times New Roman"/>
          <w:sz w:val="28"/>
          <w:szCs w:val="28"/>
        </w:rPr>
        <w:t>информационно-коммуникационной</w:t>
      </w:r>
      <w:r>
        <w:rPr>
          <w:rFonts w:ascii="Times New Roman" w:hAnsi="Times New Roman" w:cs="Times New Roman"/>
          <w:sz w:val="28"/>
          <w:szCs w:val="28"/>
        </w:rPr>
        <w:t xml:space="preserve"> сети «Интернет»</w:t>
      </w:r>
      <w:r w:rsidRPr="00C41B8D">
        <w:rPr>
          <w:rFonts w:ascii="Times New Roman" w:hAnsi="Times New Roman" w:cs="Times New Roman"/>
          <w:sz w:val="28"/>
          <w:szCs w:val="28"/>
        </w:rPr>
        <w:t xml:space="preserve">. </w:t>
      </w:r>
    </w:p>
    <w:p w14:paraId="311CF2C4" w14:textId="1FB94D1A" w:rsidR="00206132" w:rsidRPr="0036283D" w:rsidRDefault="00206132" w:rsidP="00206132">
      <w:pPr>
        <w:pStyle w:val="a9"/>
        <w:numPr>
          <w:ilvl w:val="0"/>
          <w:numId w:val="1"/>
        </w:numPr>
        <w:spacing w:after="0" w:line="240" w:lineRule="auto"/>
        <w:ind w:left="0" w:firstLine="709"/>
        <w:jc w:val="both"/>
        <w:rPr>
          <w:rFonts w:ascii="Times New Roman" w:hAnsi="Times New Roman" w:cs="Times New Roman"/>
          <w:sz w:val="28"/>
          <w:szCs w:val="28"/>
        </w:rPr>
      </w:pPr>
      <w:r w:rsidRPr="00F518A3">
        <w:rPr>
          <w:rFonts w:ascii="Times New Roman" w:hAnsi="Times New Roman" w:cs="Times New Roman"/>
          <w:sz w:val="28"/>
          <w:szCs w:val="28"/>
        </w:rPr>
        <w:t>Настоящее п</w:t>
      </w:r>
      <w:r>
        <w:rPr>
          <w:rFonts w:ascii="Times New Roman" w:hAnsi="Times New Roman" w:cs="Times New Roman"/>
          <w:sz w:val="28"/>
          <w:szCs w:val="28"/>
        </w:rPr>
        <w:t xml:space="preserve">остановление вступает в силу со </w:t>
      </w:r>
      <w:r w:rsidRPr="00F518A3">
        <w:rPr>
          <w:rFonts w:ascii="Times New Roman" w:hAnsi="Times New Roman" w:cs="Times New Roman"/>
          <w:sz w:val="28"/>
          <w:szCs w:val="28"/>
        </w:rPr>
        <w:t xml:space="preserve">дня его </w:t>
      </w:r>
      <w:r>
        <w:rPr>
          <w:rFonts w:ascii="Times New Roman" w:hAnsi="Times New Roman" w:cs="Times New Roman"/>
          <w:sz w:val="28"/>
          <w:szCs w:val="28"/>
        </w:rPr>
        <w:t>официального опубликования</w:t>
      </w:r>
      <w:r w:rsidRPr="008051F3">
        <w:rPr>
          <w:rFonts w:ascii="Times New Roman" w:hAnsi="Times New Roman" w:cs="Times New Roman"/>
          <w:sz w:val="28"/>
          <w:szCs w:val="28"/>
        </w:rPr>
        <w:t>.</w:t>
      </w:r>
    </w:p>
    <w:p w14:paraId="3E9A134F" w14:textId="77777777" w:rsidR="00206132" w:rsidRPr="005A720D" w:rsidRDefault="00206132" w:rsidP="00206132">
      <w:pPr>
        <w:pStyle w:val="a9"/>
        <w:numPr>
          <w:ilvl w:val="0"/>
          <w:numId w:val="1"/>
        </w:numPr>
        <w:spacing w:after="0" w:line="240" w:lineRule="auto"/>
        <w:ind w:left="0" w:firstLine="709"/>
        <w:jc w:val="both"/>
        <w:rPr>
          <w:rFonts w:ascii="Times New Roman" w:hAnsi="Times New Roman" w:cs="Times New Roman"/>
          <w:sz w:val="28"/>
        </w:rPr>
      </w:pPr>
      <w:r w:rsidRPr="005A720D">
        <w:rPr>
          <w:rFonts w:ascii="Times New Roman" w:hAnsi="Times New Roman" w:cs="Times New Roman"/>
          <w:sz w:val="28"/>
        </w:rPr>
        <w:t xml:space="preserve">Контроль за выполнением настоящего постановления возложить на </w:t>
      </w:r>
      <w:r>
        <w:rPr>
          <w:rFonts w:ascii="Times New Roman" w:hAnsi="Times New Roman" w:cs="Times New Roman"/>
          <w:sz w:val="28"/>
        </w:rPr>
        <w:t xml:space="preserve">Первого </w:t>
      </w:r>
      <w:r w:rsidRPr="005A720D">
        <w:rPr>
          <w:rFonts w:ascii="Times New Roman" w:hAnsi="Times New Roman" w:cs="Times New Roman"/>
          <w:sz w:val="28"/>
        </w:rPr>
        <w:t>заместителя Главы Одинцовского городского округа</w:t>
      </w:r>
      <w:r>
        <w:rPr>
          <w:rFonts w:ascii="Times New Roman" w:hAnsi="Times New Roman" w:cs="Times New Roman"/>
          <w:sz w:val="28"/>
        </w:rPr>
        <w:t xml:space="preserve"> Московской области</w:t>
      </w:r>
      <w:r w:rsidRPr="005A720D">
        <w:rPr>
          <w:rFonts w:ascii="Times New Roman" w:hAnsi="Times New Roman" w:cs="Times New Roman"/>
          <w:sz w:val="28"/>
        </w:rPr>
        <w:t xml:space="preserve"> </w:t>
      </w:r>
      <w:r>
        <w:rPr>
          <w:rFonts w:ascii="Times New Roman" w:hAnsi="Times New Roman" w:cs="Times New Roman"/>
          <w:sz w:val="28"/>
        </w:rPr>
        <w:t>Пайсова</w:t>
      </w:r>
      <w:r w:rsidRPr="005A720D">
        <w:rPr>
          <w:rFonts w:ascii="Times New Roman" w:hAnsi="Times New Roman" w:cs="Times New Roman"/>
          <w:sz w:val="28"/>
        </w:rPr>
        <w:t xml:space="preserve"> </w:t>
      </w:r>
      <w:r>
        <w:rPr>
          <w:rFonts w:ascii="Times New Roman" w:hAnsi="Times New Roman" w:cs="Times New Roman"/>
          <w:sz w:val="28"/>
        </w:rPr>
        <w:t>М</w:t>
      </w:r>
      <w:r w:rsidRPr="005A720D">
        <w:rPr>
          <w:rFonts w:ascii="Times New Roman" w:hAnsi="Times New Roman" w:cs="Times New Roman"/>
          <w:sz w:val="28"/>
        </w:rPr>
        <w:t>.</w:t>
      </w:r>
      <w:r>
        <w:rPr>
          <w:rFonts w:ascii="Times New Roman" w:hAnsi="Times New Roman" w:cs="Times New Roman"/>
          <w:sz w:val="28"/>
        </w:rPr>
        <w:t>А</w:t>
      </w:r>
      <w:r w:rsidRPr="005A720D">
        <w:rPr>
          <w:rFonts w:ascii="Times New Roman" w:hAnsi="Times New Roman" w:cs="Times New Roman"/>
          <w:sz w:val="28"/>
        </w:rPr>
        <w:t>.</w:t>
      </w:r>
    </w:p>
    <w:p w14:paraId="37E389D4" w14:textId="77777777" w:rsidR="00206132" w:rsidRDefault="00206132" w:rsidP="00206132">
      <w:pPr>
        <w:spacing w:after="0" w:line="240" w:lineRule="auto"/>
        <w:ind w:right="-1"/>
        <w:jc w:val="both"/>
        <w:rPr>
          <w:rFonts w:ascii="Times New Roman" w:hAnsi="Times New Roman" w:cs="Times New Roman"/>
          <w:sz w:val="28"/>
          <w:szCs w:val="28"/>
        </w:rPr>
      </w:pPr>
    </w:p>
    <w:p w14:paraId="2F2B5279" w14:textId="77777777" w:rsidR="00206132" w:rsidRDefault="00206132" w:rsidP="00206132">
      <w:pPr>
        <w:spacing w:after="0" w:line="240" w:lineRule="auto"/>
        <w:ind w:right="-1"/>
        <w:jc w:val="both"/>
        <w:rPr>
          <w:rFonts w:ascii="Times New Roman" w:hAnsi="Times New Roman" w:cs="Times New Roman"/>
          <w:sz w:val="28"/>
          <w:szCs w:val="28"/>
        </w:rPr>
      </w:pPr>
    </w:p>
    <w:p w14:paraId="2C07B83C" w14:textId="77777777" w:rsidR="00206132" w:rsidRPr="00F604B5" w:rsidRDefault="00206132" w:rsidP="002061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356"/>
        </w:tabs>
        <w:spacing w:after="0" w:line="240" w:lineRule="auto"/>
        <w:ind w:right="-1"/>
        <w:jc w:val="both"/>
        <w:rPr>
          <w:rFonts w:ascii="Times New Roman" w:hAnsi="Times New Roman" w:cs="Times New Roman"/>
          <w:sz w:val="28"/>
          <w:szCs w:val="28"/>
        </w:rPr>
      </w:pPr>
      <w:r w:rsidRPr="00F604B5">
        <w:rPr>
          <w:rFonts w:ascii="Times New Roman" w:hAnsi="Times New Roman" w:cs="Times New Roman"/>
          <w:sz w:val="28"/>
          <w:szCs w:val="28"/>
        </w:rPr>
        <w:t xml:space="preserve">Глава Одинцовского городского округа </w:t>
      </w:r>
      <w:r w:rsidRPr="00F604B5">
        <w:rPr>
          <w:rFonts w:ascii="Times New Roman" w:hAnsi="Times New Roman" w:cs="Times New Roman"/>
          <w:sz w:val="28"/>
          <w:szCs w:val="28"/>
        </w:rPr>
        <w:tab/>
      </w:r>
      <w:r w:rsidRPr="00F604B5">
        <w:rPr>
          <w:rFonts w:ascii="Times New Roman" w:hAnsi="Times New Roman" w:cs="Times New Roman"/>
          <w:sz w:val="28"/>
          <w:szCs w:val="28"/>
        </w:rPr>
        <w:tab/>
      </w:r>
      <w:r w:rsidRPr="00F604B5">
        <w:rPr>
          <w:rFonts w:ascii="Times New Roman" w:hAnsi="Times New Roman" w:cs="Times New Roman"/>
          <w:sz w:val="28"/>
          <w:szCs w:val="28"/>
        </w:rPr>
        <w:tab/>
      </w:r>
      <w:r w:rsidRPr="00F604B5">
        <w:rPr>
          <w:rFonts w:ascii="Times New Roman" w:hAnsi="Times New Roman" w:cs="Times New Roman"/>
          <w:sz w:val="28"/>
          <w:szCs w:val="28"/>
        </w:rPr>
        <w:tab/>
      </w:r>
      <w:r>
        <w:rPr>
          <w:rFonts w:ascii="Times New Roman" w:hAnsi="Times New Roman" w:cs="Times New Roman"/>
          <w:sz w:val="28"/>
          <w:szCs w:val="28"/>
        </w:rPr>
        <w:tab/>
        <w:t xml:space="preserve"> </w:t>
      </w:r>
      <w:r w:rsidRPr="00F604B5">
        <w:rPr>
          <w:rFonts w:ascii="Times New Roman" w:hAnsi="Times New Roman" w:cs="Times New Roman"/>
          <w:sz w:val="28"/>
          <w:szCs w:val="28"/>
        </w:rPr>
        <w:t>А.Р. Иванов</w:t>
      </w:r>
    </w:p>
    <w:p w14:paraId="3C6197D6" w14:textId="0FF31F2F" w:rsidR="00206132" w:rsidRPr="006174EA" w:rsidRDefault="00206132" w:rsidP="00206132">
      <w:pPr>
        <w:spacing w:after="0" w:line="240" w:lineRule="auto"/>
        <w:ind w:right="-1"/>
        <w:jc w:val="both"/>
        <w:rPr>
          <w:rFonts w:ascii="Times New Roman" w:hAnsi="Times New Roman" w:cs="Times New Roman"/>
          <w:sz w:val="28"/>
          <w:szCs w:val="28"/>
        </w:rPr>
      </w:pPr>
    </w:p>
    <w:p w14:paraId="43099875" w14:textId="4A8C8CDD" w:rsidR="00206132" w:rsidRPr="008A392A" w:rsidRDefault="00206132" w:rsidP="00222302">
      <w:pPr>
        <w:spacing w:after="0" w:line="240" w:lineRule="auto"/>
        <w:ind w:right="-1"/>
        <w:jc w:val="both"/>
        <w:rPr>
          <w:rFonts w:ascii="Times New Roman" w:hAnsi="Times New Roman" w:cs="Times New Roman"/>
          <w:color w:val="FFFFFF" w:themeColor="background1"/>
          <w:sz w:val="28"/>
          <w:szCs w:val="28"/>
        </w:rPr>
      </w:pPr>
      <w:r w:rsidRPr="008A392A">
        <w:rPr>
          <w:rFonts w:ascii="Times New Roman" w:hAnsi="Times New Roman" w:cs="Times New Roman"/>
          <w:color w:val="FFFFFF" w:themeColor="background1"/>
          <w:sz w:val="28"/>
          <w:szCs w:val="28"/>
        </w:rPr>
        <w:t xml:space="preserve">Верно: начальник общего отдела </w:t>
      </w:r>
      <w:r w:rsidRPr="008A392A">
        <w:rPr>
          <w:rFonts w:ascii="Times New Roman" w:hAnsi="Times New Roman" w:cs="Times New Roman"/>
          <w:color w:val="FFFFFF" w:themeColor="background1"/>
          <w:sz w:val="28"/>
          <w:szCs w:val="28"/>
        </w:rPr>
        <w:tab/>
      </w:r>
      <w:r w:rsidRPr="008A392A">
        <w:rPr>
          <w:rFonts w:ascii="Times New Roman" w:hAnsi="Times New Roman" w:cs="Times New Roman"/>
          <w:color w:val="FFFFFF" w:themeColor="background1"/>
          <w:sz w:val="28"/>
          <w:szCs w:val="28"/>
        </w:rPr>
        <w:tab/>
      </w:r>
      <w:r w:rsidRPr="008A392A">
        <w:rPr>
          <w:rFonts w:ascii="Times New Roman" w:hAnsi="Times New Roman" w:cs="Times New Roman"/>
          <w:color w:val="FFFFFF" w:themeColor="background1"/>
          <w:sz w:val="28"/>
          <w:szCs w:val="28"/>
        </w:rPr>
        <w:tab/>
      </w:r>
      <w:r w:rsidRPr="008A392A">
        <w:rPr>
          <w:rFonts w:ascii="Times New Roman" w:hAnsi="Times New Roman" w:cs="Times New Roman"/>
          <w:color w:val="FFFFFF" w:themeColor="background1"/>
          <w:sz w:val="28"/>
          <w:szCs w:val="28"/>
        </w:rPr>
        <w:tab/>
      </w:r>
      <w:r w:rsidRPr="008A392A">
        <w:rPr>
          <w:rFonts w:ascii="Times New Roman" w:hAnsi="Times New Roman" w:cs="Times New Roman"/>
          <w:color w:val="FFFFFF" w:themeColor="background1"/>
          <w:sz w:val="28"/>
          <w:szCs w:val="28"/>
        </w:rPr>
        <w:tab/>
        <w:t xml:space="preserve">      Е.П. Кочеткова</w:t>
      </w:r>
    </w:p>
    <w:p w14:paraId="46F782E4" w14:textId="3FF5294D" w:rsidR="001F1984" w:rsidRPr="00697EBC" w:rsidRDefault="0098600A" w:rsidP="001F1984">
      <w:pPr>
        <w:pStyle w:val="ConsPlusNormal"/>
        <w:tabs>
          <w:tab w:val="left" w:pos="285"/>
        </w:tabs>
        <w:ind w:left="5103"/>
        <w:outlineLvl w:val="0"/>
        <w:rPr>
          <w:rFonts w:ascii="Times New Roman" w:hAnsi="Times New Roman" w:cs="Times New Roman"/>
          <w:sz w:val="28"/>
          <w:szCs w:val="24"/>
        </w:rPr>
      </w:pPr>
      <w:r>
        <w:rPr>
          <w:rFonts w:ascii="Times New Roman" w:hAnsi="Times New Roman" w:cs="Times New Roman"/>
          <w:sz w:val="28"/>
          <w:szCs w:val="24"/>
        </w:rPr>
        <w:lastRenderedPageBreak/>
        <w:t xml:space="preserve">Приложение </w:t>
      </w:r>
      <w:r w:rsidR="00A67327">
        <w:rPr>
          <w:rFonts w:ascii="Times New Roman" w:hAnsi="Times New Roman" w:cs="Times New Roman"/>
          <w:sz w:val="28"/>
          <w:szCs w:val="24"/>
        </w:rPr>
        <w:t>1</w:t>
      </w:r>
    </w:p>
    <w:p w14:paraId="20655107" w14:textId="278845A0" w:rsidR="001F1984" w:rsidRPr="00697EBC" w:rsidRDefault="000441A4" w:rsidP="001F1984">
      <w:pPr>
        <w:pStyle w:val="ConsPlusNormal"/>
        <w:tabs>
          <w:tab w:val="left" w:pos="285"/>
        </w:tabs>
        <w:ind w:left="5103"/>
        <w:outlineLvl w:val="0"/>
        <w:rPr>
          <w:rFonts w:ascii="Times New Roman" w:hAnsi="Times New Roman" w:cs="Times New Roman"/>
          <w:sz w:val="28"/>
          <w:szCs w:val="24"/>
        </w:rPr>
      </w:pPr>
      <w:r>
        <w:rPr>
          <w:rFonts w:ascii="Times New Roman" w:hAnsi="Times New Roman" w:cs="Times New Roman"/>
          <w:sz w:val="28"/>
          <w:szCs w:val="24"/>
        </w:rPr>
        <w:t>к п</w:t>
      </w:r>
      <w:r w:rsidR="001F1984" w:rsidRPr="00697EBC">
        <w:rPr>
          <w:rFonts w:ascii="Times New Roman" w:hAnsi="Times New Roman" w:cs="Times New Roman"/>
          <w:sz w:val="28"/>
          <w:szCs w:val="24"/>
        </w:rPr>
        <w:t xml:space="preserve">остановлению Администрации </w:t>
      </w:r>
    </w:p>
    <w:p w14:paraId="69E2381B" w14:textId="77777777" w:rsidR="001F1984" w:rsidRPr="00697EBC" w:rsidRDefault="001F1984" w:rsidP="001F1984">
      <w:pPr>
        <w:pStyle w:val="ConsPlusNormal"/>
        <w:tabs>
          <w:tab w:val="left" w:pos="285"/>
        </w:tabs>
        <w:ind w:left="5103"/>
        <w:outlineLvl w:val="0"/>
        <w:rPr>
          <w:rFonts w:ascii="Times New Roman" w:hAnsi="Times New Roman" w:cs="Times New Roman"/>
          <w:sz w:val="28"/>
          <w:szCs w:val="24"/>
        </w:rPr>
      </w:pPr>
      <w:r w:rsidRPr="00697EBC">
        <w:rPr>
          <w:rFonts w:ascii="Times New Roman" w:hAnsi="Times New Roman" w:cs="Times New Roman"/>
          <w:sz w:val="28"/>
          <w:szCs w:val="24"/>
        </w:rPr>
        <w:t>Одинцовского городского округа</w:t>
      </w:r>
      <w:r>
        <w:rPr>
          <w:rFonts w:ascii="Times New Roman" w:hAnsi="Times New Roman" w:cs="Times New Roman"/>
          <w:sz w:val="28"/>
          <w:szCs w:val="24"/>
        </w:rPr>
        <w:t xml:space="preserve"> Московской области</w:t>
      </w:r>
      <w:r w:rsidRPr="00697EBC">
        <w:rPr>
          <w:rFonts w:ascii="Times New Roman" w:hAnsi="Times New Roman" w:cs="Times New Roman"/>
          <w:sz w:val="28"/>
          <w:szCs w:val="24"/>
        </w:rPr>
        <w:t xml:space="preserve"> </w:t>
      </w:r>
    </w:p>
    <w:p w14:paraId="268F575A" w14:textId="77777777" w:rsidR="001F1984" w:rsidRPr="00697EBC" w:rsidRDefault="001F1984" w:rsidP="001F1984">
      <w:pPr>
        <w:pStyle w:val="ConsPlusNormal"/>
        <w:shd w:val="clear" w:color="auto" w:fill="FFFFFF" w:themeFill="background1"/>
        <w:tabs>
          <w:tab w:val="left" w:pos="285"/>
        </w:tabs>
        <w:ind w:left="5103"/>
        <w:outlineLvl w:val="0"/>
        <w:rPr>
          <w:rFonts w:ascii="Times New Roman" w:hAnsi="Times New Roman" w:cs="Times New Roman"/>
          <w:sz w:val="28"/>
          <w:szCs w:val="24"/>
          <w:u w:val="single"/>
        </w:rPr>
      </w:pPr>
      <w:r w:rsidRPr="0052183C">
        <w:rPr>
          <w:rFonts w:ascii="Times New Roman" w:hAnsi="Times New Roman" w:cs="Times New Roman"/>
          <w:sz w:val="28"/>
          <w:szCs w:val="24"/>
        </w:rPr>
        <w:t xml:space="preserve">от _________ №_________ </w:t>
      </w:r>
    </w:p>
    <w:p w14:paraId="6416CE9E" w14:textId="77777777" w:rsidR="001F1984" w:rsidRDefault="001F1984" w:rsidP="001F1984">
      <w:pPr>
        <w:pStyle w:val="ConsPlusNormal"/>
        <w:tabs>
          <w:tab w:val="left" w:pos="285"/>
        </w:tabs>
        <w:ind w:left="5670"/>
        <w:outlineLvl w:val="0"/>
        <w:rPr>
          <w:rFonts w:ascii="Times New Roman" w:hAnsi="Times New Roman" w:cs="Times New Roman"/>
          <w:sz w:val="24"/>
          <w:szCs w:val="24"/>
          <w:u w:val="single"/>
        </w:rPr>
      </w:pPr>
    </w:p>
    <w:p w14:paraId="5A0162B5" w14:textId="77777777" w:rsidR="001F1984" w:rsidRDefault="001F1984" w:rsidP="001F1984">
      <w:pPr>
        <w:pStyle w:val="ConsPlusNormal"/>
        <w:tabs>
          <w:tab w:val="left" w:pos="285"/>
        </w:tabs>
        <w:ind w:left="5670"/>
        <w:outlineLvl w:val="0"/>
        <w:rPr>
          <w:rFonts w:ascii="Times New Roman" w:hAnsi="Times New Roman" w:cs="Times New Roman"/>
          <w:sz w:val="24"/>
          <w:szCs w:val="24"/>
          <w:u w:val="single"/>
        </w:rPr>
      </w:pPr>
    </w:p>
    <w:p w14:paraId="02349565" w14:textId="77777777" w:rsidR="001F1984" w:rsidRPr="00B5663D" w:rsidRDefault="001F1984" w:rsidP="001F1984">
      <w:pPr>
        <w:pStyle w:val="ConsPlusNormal"/>
        <w:tabs>
          <w:tab w:val="left" w:pos="285"/>
        </w:tabs>
        <w:ind w:left="5670"/>
        <w:outlineLvl w:val="0"/>
        <w:rPr>
          <w:rFonts w:ascii="Times New Roman" w:hAnsi="Times New Roman" w:cs="Times New Roman"/>
          <w:sz w:val="24"/>
          <w:szCs w:val="24"/>
        </w:rPr>
      </w:pPr>
    </w:p>
    <w:p w14:paraId="3653FCCA" w14:textId="0FD09F3F" w:rsidR="001F1984" w:rsidRPr="00D641DF" w:rsidRDefault="001F1984" w:rsidP="00AA1693">
      <w:pPr>
        <w:pStyle w:val="a9"/>
        <w:numPr>
          <w:ilvl w:val="0"/>
          <w:numId w:val="7"/>
        </w:numPr>
        <w:spacing w:after="0" w:line="240" w:lineRule="auto"/>
        <w:ind w:left="0" w:firstLine="709"/>
        <w:jc w:val="both"/>
        <w:rPr>
          <w:rFonts w:ascii="Times New Roman" w:hAnsi="Times New Roman" w:cs="Times New Roman"/>
          <w:sz w:val="28"/>
          <w:szCs w:val="14"/>
        </w:rPr>
      </w:pPr>
      <w:r w:rsidRPr="00D641DF">
        <w:rPr>
          <w:rFonts w:ascii="Times New Roman" w:hAnsi="Times New Roman" w:cs="Times New Roman"/>
          <w:sz w:val="28"/>
          <w:szCs w:val="14"/>
        </w:rPr>
        <w:t>Местоположение парковки – «</w:t>
      </w:r>
      <w:r w:rsidRPr="001F1984">
        <w:rPr>
          <w:rFonts w:ascii="Times New Roman" w:hAnsi="Times New Roman" w:cs="Times New Roman"/>
          <w:sz w:val="28"/>
          <w:szCs w:val="14"/>
        </w:rPr>
        <w:t>Маршала Бирюзова ул</w:t>
      </w:r>
      <w:r w:rsidRPr="00D641DF">
        <w:rPr>
          <w:rFonts w:ascii="Times New Roman" w:hAnsi="Times New Roman" w:cs="Times New Roman"/>
          <w:sz w:val="28"/>
          <w:szCs w:val="14"/>
        </w:rPr>
        <w:t>».</w:t>
      </w:r>
    </w:p>
    <w:p w14:paraId="4F159498" w14:textId="77777777" w:rsidR="001F1984" w:rsidRPr="00592BF7" w:rsidRDefault="001F1984" w:rsidP="001F1984">
      <w:pPr>
        <w:pStyle w:val="a9"/>
        <w:spacing w:after="0" w:line="240" w:lineRule="auto"/>
        <w:ind w:left="1065"/>
        <w:jc w:val="both"/>
        <w:rPr>
          <w:rFonts w:ascii="Times New Roman" w:hAnsi="Times New Roman" w:cs="Times New Roman"/>
          <w:sz w:val="28"/>
          <w:szCs w:val="14"/>
        </w:rPr>
      </w:pPr>
    </w:p>
    <w:tbl>
      <w:tblPr>
        <w:tblStyle w:val="a7"/>
        <w:tblW w:w="9356" w:type="dxa"/>
        <w:tblInd w:w="-5" w:type="dxa"/>
        <w:tblLayout w:type="fixed"/>
        <w:tblLook w:val="04A0" w:firstRow="1" w:lastRow="0" w:firstColumn="1" w:lastColumn="0" w:noHBand="0" w:noVBand="1"/>
      </w:tblPr>
      <w:tblGrid>
        <w:gridCol w:w="1701"/>
        <w:gridCol w:w="1560"/>
        <w:gridCol w:w="2693"/>
        <w:gridCol w:w="1559"/>
        <w:gridCol w:w="1843"/>
      </w:tblGrid>
      <w:tr w:rsidR="001F1984" w:rsidRPr="00800BAB" w14:paraId="00D39E73" w14:textId="77777777" w:rsidTr="001F1984">
        <w:tc>
          <w:tcPr>
            <w:tcW w:w="1701" w:type="dxa"/>
          </w:tcPr>
          <w:p w14:paraId="09F27971" w14:textId="77777777" w:rsidR="001F1984" w:rsidRPr="00702D55" w:rsidRDefault="001F1984" w:rsidP="005F475F">
            <w:pPr>
              <w:pStyle w:val="ConsPlusNormal"/>
              <w:tabs>
                <w:tab w:val="left" w:pos="285"/>
              </w:tabs>
              <w:ind w:left="-142"/>
              <w:jc w:val="center"/>
              <w:outlineLvl w:val="0"/>
              <w:rPr>
                <w:rFonts w:ascii="Times New Roman" w:hAnsi="Times New Roman" w:cs="Times New Roman"/>
                <w:b/>
                <w:sz w:val="24"/>
                <w:szCs w:val="24"/>
              </w:rPr>
            </w:pPr>
            <w:r w:rsidRPr="00702D55">
              <w:rPr>
                <w:rFonts w:ascii="Times New Roman" w:hAnsi="Times New Roman" w:cs="Times New Roman"/>
                <w:b/>
                <w:sz w:val="24"/>
                <w:szCs w:val="24"/>
              </w:rPr>
              <w:t>Городской округ</w:t>
            </w:r>
          </w:p>
        </w:tc>
        <w:tc>
          <w:tcPr>
            <w:tcW w:w="1560" w:type="dxa"/>
          </w:tcPr>
          <w:p w14:paraId="36299EF2" w14:textId="77777777" w:rsidR="001F1984" w:rsidRPr="00702D55" w:rsidRDefault="001F1984" w:rsidP="005F475F">
            <w:pPr>
              <w:pStyle w:val="ConsPlusNormal"/>
              <w:tabs>
                <w:tab w:val="left" w:pos="285"/>
              </w:tabs>
              <w:ind w:left="-142"/>
              <w:jc w:val="center"/>
              <w:outlineLvl w:val="0"/>
              <w:rPr>
                <w:rFonts w:ascii="Times New Roman" w:hAnsi="Times New Roman" w:cs="Times New Roman"/>
                <w:b/>
                <w:sz w:val="24"/>
                <w:szCs w:val="24"/>
              </w:rPr>
            </w:pPr>
            <w:r w:rsidRPr="00702D55">
              <w:rPr>
                <w:rFonts w:ascii="Times New Roman" w:hAnsi="Times New Roman" w:cs="Times New Roman"/>
                <w:b/>
                <w:sz w:val="24"/>
                <w:szCs w:val="24"/>
              </w:rPr>
              <w:t>Населенный пункт</w:t>
            </w:r>
          </w:p>
        </w:tc>
        <w:tc>
          <w:tcPr>
            <w:tcW w:w="2693" w:type="dxa"/>
          </w:tcPr>
          <w:p w14:paraId="75C37AE9" w14:textId="77777777" w:rsidR="001F1984" w:rsidRPr="00702D55" w:rsidRDefault="001F1984" w:rsidP="005F475F">
            <w:pPr>
              <w:pStyle w:val="ConsPlusNormal"/>
              <w:tabs>
                <w:tab w:val="left" w:pos="285"/>
              </w:tabs>
              <w:ind w:left="-142"/>
              <w:jc w:val="center"/>
              <w:outlineLvl w:val="0"/>
              <w:rPr>
                <w:rFonts w:ascii="Times New Roman" w:hAnsi="Times New Roman" w:cs="Times New Roman"/>
                <w:b/>
                <w:sz w:val="24"/>
                <w:szCs w:val="24"/>
              </w:rPr>
            </w:pPr>
            <w:r w:rsidRPr="00702D55">
              <w:rPr>
                <w:rFonts w:ascii="Times New Roman" w:hAnsi="Times New Roman" w:cs="Times New Roman"/>
                <w:b/>
                <w:sz w:val="24"/>
                <w:szCs w:val="24"/>
              </w:rPr>
              <w:t>Адрес парковки</w:t>
            </w:r>
          </w:p>
        </w:tc>
        <w:tc>
          <w:tcPr>
            <w:tcW w:w="1559" w:type="dxa"/>
          </w:tcPr>
          <w:p w14:paraId="674F240B" w14:textId="77777777" w:rsidR="001F1984" w:rsidRPr="00702D55" w:rsidRDefault="001F1984" w:rsidP="005F475F">
            <w:pPr>
              <w:pStyle w:val="ConsPlusNormal"/>
              <w:tabs>
                <w:tab w:val="left" w:pos="285"/>
              </w:tabs>
              <w:ind w:left="-19"/>
              <w:jc w:val="center"/>
              <w:outlineLvl w:val="0"/>
              <w:rPr>
                <w:rFonts w:ascii="Times New Roman" w:hAnsi="Times New Roman" w:cs="Times New Roman"/>
                <w:b/>
                <w:sz w:val="24"/>
                <w:szCs w:val="24"/>
              </w:rPr>
            </w:pPr>
            <w:r w:rsidRPr="00702D55">
              <w:rPr>
                <w:rFonts w:ascii="Times New Roman" w:hAnsi="Times New Roman" w:cs="Times New Roman"/>
                <w:b/>
                <w:sz w:val="24"/>
                <w:szCs w:val="24"/>
              </w:rPr>
              <w:t>Начало зоны</w:t>
            </w:r>
          </w:p>
        </w:tc>
        <w:tc>
          <w:tcPr>
            <w:tcW w:w="1843" w:type="dxa"/>
          </w:tcPr>
          <w:p w14:paraId="6226AD4F" w14:textId="77777777" w:rsidR="001F1984" w:rsidRPr="00702D55" w:rsidRDefault="001F1984" w:rsidP="005F475F">
            <w:pPr>
              <w:pStyle w:val="ConsPlusNormal"/>
              <w:tabs>
                <w:tab w:val="left" w:pos="285"/>
              </w:tabs>
              <w:ind w:left="54"/>
              <w:jc w:val="center"/>
              <w:outlineLvl w:val="0"/>
              <w:rPr>
                <w:rFonts w:ascii="Times New Roman" w:hAnsi="Times New Roman" w:cs="Times New Roman"/>
                <w:b/>
                <w:sz w:val="24"/>
                <w:szCs w:val="24"/>
              </w:rPr>
            </w:pPr>
            <w:r w:rsidRPr="00702D55">
              <w:rPr>
                <w:rFonts w:ascii="Times New Roman" w:hAnsi="Times New Roman" w:cs="Times New Roman"/>
                <w:b/>
                <w:sz w:val="24"/>
                <w:szCs w:val="24"/>
              </w:rPr>
              <w:t>Конец зоны</w:t>
            </w:r>
          </w:p>
        </w:tc>
      </w:tr>
      <w:tr w:rsidR="001F1984" w:rsidRPr="00800BAB" w14:paraId="1D731D55" w14:textId="77777777" w:rsidTr="001F1984">
        <w:trPr>
          <w:trHeight w:val="647"/>
        </w:trPr>
        <w:tc>
          <w:tcPr>
            <w:tcW w:w="1701" w:type="dxa"/>
          </w:tcPr>
          <w:p w14:paraId="517240B9" w14:textId="77777777" w:rsidR="001F1984" w:rsidRPr="00702D55" w:rsidRDefault="001F1984" w:rsidP="005F475F">
            <w:pPr>
              <w:pStyle w:val="ConsPlusNormal"/>
              <w:tabs>
                <w:tab w:val="left" w:pos="285"/>
              </w:tabs>
              <w:ind w:left="30"/>
              <w:jc w:val="center"/>
              <w:outlineLvl w:val="0"/>
              <w:rPr>
                <w:rFonts w:ascii="Times New Roman" w:hAnsi="Times New Roman" w:cs="Times New Roman"/>
                <w:sz w:val="24"/>
                <w:szCs w:val="24"/>
              </w:rPr>
            </w:pPr>
          </w:p>
          <w:p w14:paraId="2729D3B9" w14:textId="77777777" w:rsidR="001F1984" w:rsidRPr="00702D55" w:rsidRDefault="001F1984" w:rsidP="005F475F">
            <w:pPr>
              <w:pStyle w:val="ConsPlusNormal"/>
              <w:tabs>
                <w:tab w:val="left" w:pos="285"/>
              </w:tabs>
              <w:jc w:val="center"/>
              <w:outlineLvl w:val="0"/>
              <w:rPr>
                <w:rFonts w:ascii="Times New Roman" w:hAnsi="Times New Roman" w:cs="Times New Roman"/>
                <w:sz w:val="24"/>
                <w:szCs w:val="24"/>
              </w:rPr>
            </w:pPr>
            <w:r w:rsidRPr="00702D55">
              <w:rPr>
                <w:rFonts w:ascii="Times New Roman" w:hAnsi="Times New Roman" w:cs="Times New Roman"/>
                <w:sz w:val="24"/>
                <w:szCs w:val="24"/>
              </w:rPr>
              <w:t>Одинцовский</w:t>
            </w:r>
          </w:p>
        </w:tc>
        <w:tc>
          <w:tcPr>
            <w:tcW w:w="1560" w:type="dxa"/>
          </w:tcPr>
          <w:p w14:paraId="0AAC2F56" w14:textId="77777777" w:rsidR="001F1984" w:rsidRDefault="001F1984" w:rsidP="005F475F">
            <w:pPr>
              <w:pStyle w:val="ConsPlusNormal"/>
              <w:tabs>
                <w:tab w:val="left" w:pos="285"/>
              </w:tabs>
              <w:ind w:left="-142"/>
              <w:jc w:val="center"/>
              <w:outlineLvl w:val="0"/>
              <w:rPr>
                <w:rFonts w:ascii="Times New Roman" w:hAnsi="Times New Roman" w:cs="Times New Roman"/>
                <w:sz w:val="24"/>
                <w:szCs w:val="24"/>
              </w:rPr>
            </w:pPr>
          </w:p>
          <w:p w14:paraId="0AA0A287" w14:textId="2C9E8AE1" w:rsidR="001F1984" w:rsidRPr="001F1984" w:rsidRDefault="001F1984" w:rsidP="001F1984">
            <w:pPr>
              <w:pStyle w:val="ConsPlusNormal"/>
              <w:tabs>
                <w:tab w:val="left" w:pos="285"/>
              </w:tabs>
              <w:ind w:left="-142"/>
              <w:jc w:val="center"/>
              <w:outlineLvl w:val="0"/>
              <w:rPr>
                <w:rFonts w:ascii="Times New Roman" w:hAnsi="Times New Roman" w:cs="Times New Roman"/>
                <w:sz w:val="24"/>
                <w:szCs w:val="24"/>
              </w:rPr>
            </w:pPr>
            <w:r w:rsidRPr="00702D55">
              <w:rPr>
                <w:rFonts w:ascii="Times New Roman" w:hAnsi="Times New Roman" w:cs="Times New Roman"/>
                <w:sz w:val="24"/>
                <w:szCs w:val="24"/>
              </w:rPr>
              <w:t xml:space="preserve">г. </w:t>
            </w:r>
            <w:r>
              <w:rPr>
                <w:rFonts w:ascii="Times New Roman" w:hAnsi="Times New Roman" w:cs="Times New Roman"/>
                <w:sz w:val="24"/>
                <w:szCs w:val="24"/>
              </w:rPr>
              <w:t>Одинцово</w:t>
            </w:r>
          </w:p>
        </w:tc>
        <w:tc>
          <w:tcPr>
            <w:tcW w:w="2693" w:type="dxa"/>
          </w:tcPr>
          <w:p w14:paraId="4F87D5EE" w14:textId="77777777" w:rsidR="001F1984" w:rsidRDefault="001F1984" w:rsidP="005F475F">
            <w:pPr>
              <w:pStyle w:val="ConsPlusNormal"/>
              <w:tabs>
                <w:tab w:val="left" w:pos="285"/>
              </w:tabs>
              <w:ind w:left="-142"/>
              <w:jc w:val="center"/>
              <w:outlineLvl w:val="0"/>
              <w:rPr>
                <w:rFonts w:ascii="Times New Roman" w:hAnsi="Times New Roman" w:cs="Times New Roman"/>
                <w:sz w:val="24"/>
                <w:szCs w:val="24"/>
              </w:rPr>
            </w:pPr>
          </w:p>
          <w:p w14:paraId="2926F0D7" w14:textId="01F0F55C" w:rsidR="001F1984" w:rsidRPr="00702D55" w:rsidRDefault="001F1984" w:rsidP="005F475F">
            <w:pPr>
              <w:pStyle w:val="ConsPlusNormal"/>
              <w:tabs>
                <w:tab w:val="left" w:pos="285"/>
              </w:tabs>
              <w:ind w:left="-142"/>
              <w:jc w:val="center"/>
              <w:outlineLvl w:val="0"/>
              <w:rPr>
                <w:rFonts w:ascii="Times New Roman" w:hAnsi="Times New Roman" w:cs="Times New Roman"/>
                <w:sz w:val="24"/>
                <w:szCs w:val="24"/>
              </w:rPr>
            </w:pPr>
            <w:r w:rsidRPr="00FD5BF7">
              <w:rPr>
                <w:rFonts w:ascii="Times New Roman" w:hAnsi="Times New Roman" w:cs="Times New Roman"/>
                <w:sz w:val="24"/>
                <w:szCs w:val="24"/>
              </w:rPr>
              <w:t>«</w:t>
            </w:r>
            <w:r w:rsidRPr="001F1984">
              <w:rPr>
                <w:rFonts w:ascii="Times New Roman" w:hAnsi="Times New Roman" w:cs="Times New Roman"/>
                <w:sz w:val="24"/>
                <w:szCs w:val="24"/>
              </w:rPr>
              <w:t>Маршала Бирюзова ул</w:t>
            </w:r>
            <w:r w:rsidRPr="00FD5BF7">
              <w:rPr>
                <w:rFonts w:ascii="Times New Roman" w:hAnsi="Times New Roman" w:cs="Times New Roman"/>
                <w:sz w:val="24"/>
                <w:szCs w:val="24"/>
              </w:rPr>
              <w:t>»</w:t>
            </w:r>
          </w:p>
        </w:tc>
        <w:tc>
          <w:tcPr>
            <w:tcW w:w="1559" w:type="dxa"/>
          </w:tcPr>
          <w:p w14:paraId="55F238BA" w14:textId="39F54AE7" w:rsidR="001F1984" w:rsidRPr="00702D55" w:rsidRDefault="00285442" w:rsidP="005F475F">
            <w:pPr>
              <w:pStyle w:val="ConsPlusNormal"/>
              <w:tabs>
                <w:tab w:val="left" w:pos="285"/>
              </w:tabs>
              <w:jc w:val="center"/>
              <w:outlineLvl w:val="0"/>
              <w:rPr>
                <w:rFonts w:ascii="Times New Roman" w:hAnsi="Times New Roman" w:cs="Times New Roman"/>
                <w:sz w:val="24"/>
                <w:szCs w:val="24"/>
              </w:rPr>
            </w:pPr>
            <w:r w:rsidRPr="00285442">
              <w:rPr>
                <w:rFonts w:ascii="Times New Roman" w:hAnsi="Times New Roman" w:cs="Times New Roman"/>
                <w:sz w:val="24"/>
                <w:szCs w:val="24"/>
              </w:rPr>
              <w:t>55.683191, 37.265760</w:t>
            </w:r>
          </w:p>
        </w:tc>
        <w:tc>
          <w:tcPr>
            <w:tcW w:w="1843" w:type="dxa"/>
          </w:tcPr>
          <w:p w14:paraId="4877227E" w14:textId="0182553E" w:rsidR="001F1984" w:rsidRPr="00702D55" w:rsidRDefault="00285442" w:rsidP="005F475F">
            <w:pPr>
              <w:pStyle w:val="ConsPlusNormal"/>
              <w:tabs>
                <w:tab w:val="left" w:pos="285"/>
              </w:tabs>
              <w:ind w:left="54"/>
              <w:jc w:val="center"/>
              <w:outlineLvl w:val="0"/>
              <w:rPr>
                <w:rFonts w:ascii="Times New Roman" w:hAnsi="Times New Roman" w:cs="Times New Roman"/>
                <w:sz w:val="24"/>
                <w:szCs w:val="24"/>
              </w:rPr>
            </w:pPr>
            <w:r w:rsidRPr="00285442">
              <w:rPr>
                <w:rFonts w:ascii="Times New Roman" w:hAnsi="Times New Roman" w:cs="Times New Roman"/>
                <w:sz w:val="24"/>
                <w:szCs w:val="24"/>
              </w:rPr>
              <w:t>55.684073, 37.264188</w:t>
            </w:r>
          </w:p>
        </w:tc>
      </w:tr>
    </w:tbl>
    <w:p w14:paraId="220CA08B" w14:textId="6305E1DB" w:rsidR="00F37B9B" w:rsidRPr="00F37B9B" w:rsidRDefault="00F37B9B" w:rsidP="00F37B9B">
      <w:pPr>
        <w:pStyle w:val="a9"/>
        <w:numPr>
          <w:ilvl w:val="0"/>
          <w:numId w:val="7"/>
        </w:numPr>
        <w:spacing w:after="0" w:line="240" w:lineRule="auto"/>
        <w:ind w:left="0" w:firstLine="680"/>
        <w:jc w:val="both"/>
        <w:rPr>
          <w:rFonts w:ascii="Times New Roman" w:hAnsi="Times New Roman" w:cs="Times New Roman"/>
          <w:sz w:val="28"/>
          <w:szCs w:val="14"/>
        </w:rPr>
      </w:pPr>
      <w:r w:rsidRPr="00592BF7">
        <w:rPr>
          <w:rFonts w:ascii="Times New Roman" w:hAnsi="Times New Roman" w:cs="Times New Roman"/>
          <w:sz w:val="28"/>
          <w:szCs w:val="14"/>
        </w:rPr>
        <w:t xml:space="preserve">Номер парковки – </w:t>
      </w:r>
      <w:r>
        <w:rPr>
          <w:rFonts w:ascii="Times New Roman" w:hAnsi="Times New Roman" w:cs="Times New Roman"/>
          <w:sz w:val="28"/>
          <w:szCs w:val="14"/>
        </w:rPr>
        <w:t>36243.</w:t>
      </w:r>
    </w:p>
    <w:p w14:paraId="7B9D08E1" w14:textId="7383CAEB" w:rsidR="001F1984" w:rsidRPr="00592BF7" w:rsidRDefault="001F1984" w:rsidP="0060572B">
      <w:pPr>
        <w:pStyle w:val="a9"/>
        <w:numPr>
          <w:ilvl w:val="0"/>
          <w:numId w:val="7"/>
        </w:numPr>
        <w:spacing w:after="0" w:line="240" w:lineRule="auto"/>
        <w:ind w:left="0" w:firstLine="680"/>
        <w:jc w:val="both"/>
        <w:rPr>
          <w:rFonts w:ascii="Times New Roman" w:hAnsi="Times New Roman" w:cs="Times New Roman"/>
          <w:sz w:val="28"/>
          <w:szCs w:val="14"/>
        </w:rPr>
      </w:pPr>
      <w:r w:rsidRPr="00592BF7">
        <w:rPr>
          <w:rFonts w:ascii="Times New Roman" w:hAnsi="Times New Roman" w:cs="Times New Roman"/>
          <w:sz w:val="28"/>
          <w:szCs w:val="14"/>
        </w:rPr>
        <w:t xml:space="preserve">Тип парковочной зоны – </w:t>
      </w:r>
      <w:r w:rsidR="00064198">
        <w:rPr>
          <w:rFonts w:ascii="Times New Roman" w:hAnsi="Times New Roman" w:cs="Times New Roman"/>
          <w:sz w:val="28"/>
          <w:szCs w:val="14"/>
        </w:rPr>
        <w:t>административная</w:t>
      </w:r>
      <w:r w:rsidRPr="00592BF7">
        <w:rPr>
          <w:rFonts w:ascii="Times New Roman" w:hAnsi="Times New Roman" w:cs="Times New Roman"/>
          <w:sz w:val="28"/>
          <w:szCs w:val="14"/>
        </w:rPr>
        <w:t>.</w:t>
      </w:r>
    </w:p>
    <w:p w14:paraId="619C4F51" w14:textId="77777777" w:rsidR="00064198" w:rsidRDefault="00064198" w:rsidP="00CA3403">
      <w:pPr>
        <w:pStyle w:val="a9"/>
        <w:numPr>
          <w:ilvl w:val="0"/>
          <w:numId w:val="7"/>
        </w:numPr>
        <w:spacing w:after="0" w:line="240" w:lineRule="auto"/>
        <w:ind w:left="0" w:firstLine="680"/>
        <w:jc w:val="both"/>
        <w:rPr>
          <w:rFonts w:ascii="Times New Roman" w:hAnsi="Times New Roman" w:cs="Times New Roman"/>
          <w:sz w:val="28"/>
          <w:szCs w:val="14"/>
        </w:rPr>
      </w:pPr>
      <w:r w:rsidRPr="00075A60">
        <w:rPr>
          <w:rFonts w:ascii="Times New Roman" w:hAnsi="Times New Roman" w:cs="Times New Roman"/>
          <w:sz w:val="28"/>
          <w:szCs w:val="14"/>
        </w:rPr>
        <w:t>Мероприятия по обустройству парковки – нанесение горизонтальной дорожной разметки, установка дорожных знаков в соответствии с проектом</w:t>
      </w:r>
      <w:r>
        <w:rPr>
          <w:rFonts w:ascii="Times New Roman" w:hAnsi="Times New Roman" w:cs="Times New Roman"/>
          <w:sz w:val="28"/>
          <w:szCs w:val="14"/>
        </w:rPr>
        <w:t xml:space="preserve"> организации дорожного движения.</w:t>
      </w:r>
    </w:p>
    <w:p w14:paraId="449BC59F" w14:textId="09229A35" w:rsidR="00064198" w:rsidRPr="00075A60" w:rsidRDefault="00064198" w:rsidP="00CA3403">
      <w:pPr>
        <w:pStyle w:val="a9"/>
        <w:numPr>
          <w:ilvl w:val="0"/>
          <w:numId w:val="7"/>
        </w:numPr>
        <w:spacing w:after="0" w:line="240" w:lineRule="auto"/>
        <w:ind w:left="0" w:firstLine="680"/>
        <w:jc w:val="both"/>
        <w:rPr>
          <w:rFonts w:ascii="Times New Roman" w:hAnsi="Times New Roman" w:cs="Times New Roman"/>
          <w:sz w:val="28"/>
          <w:szCs w:val="14"/>
        </w:rPr>
      </w:pPr>
      <w:r>
        <w:rPr>
          <w:rFonts w:ascii="Times New Roman" w:hAnsi="Times New Roman" w:cs="Times New Roman"/>
          <w:sz w:val="28"/>
          <w:szCs w:val="14"/>
        </w:rPr>
        <w:t xml:space="preserve">Дата начала использования парковки </w:t>
      </w:r>
      <w:r w:rsidRPr="00075A60">
        <w:rPr>
          <w:rFonts w:ascii="Times New Roman" w:hAnsi="Times New Roman" w:cs="Times New Roman"/>
          <w:sz w:val="28"/>
          <w:szCs w:val="14"/>
        </w:rPr>
        <w:t>–</w:t>
      </w:r>
      <w:r>
        <w:rPr>
          <w:rFonts w:ascii="Times New Roman" w:hAnsi="Times New Roman" w:cs="Times New Roman"/>
          <w:sz w:val="28"/>
          <w:szCs w:val="14"/>
        </w:rPr>
        <w:t xml:space="preserve"> </w:t>
      </w:r>
      <w:r w:rsidR="001E5A8D">
        <w:rPr>
          <w:rFonts w:ascii="Times New Roman" w:hAnsi="Times New Roman" w:cs="Times New Roman"/>
          <w:sz w:val="28"/>
          <w:szCs w:val="14"/>
        </w:rPr>
        <w:t>23</w:t>
      </w:r>
      <w:r>
        <w:rPr>
          <w:rFonts w:ascii="Times New Roman" w:hAnsi="Times New Roman" w:cs="Times New Roman"/>
          <w:sz w:val="28"/>
          <w:szCs w:val="14"/>
        </w:rPr>
        <w:t xml:space="preserve"> </w:t>
      </w:r>
      <w:r w:rsidR="005F32C1">
        <w:rPr>
          <w:rFonts w:ascii="Times New Roman" w:hAnsi="Times New Roman" w:cs="Times New Roman"/>
          <w:sz w:val="28"/>
          <w:szCs w:val="14"/>
        </w:rPr>
        <w:t>октября</w:t>
      </w:r>
      <w:r>
        <w:rPr>
          <w:rFonts w:ascii="Times New Roman" w:hAnsi="Times New Roman" w:cs="Times New Roman"/>
          <w:sz w:val="28"/>
          <w:szCs w:val="14"/>
        </w:rPr>
        <w:t xml:space="preserve"> 2026 года.</w:t>
      </w:r>
    </w:p>
    <w:p w14:paraId="26F92D85" w14:textId="77777777" w:rsidR="00064198" w:rsidRPr="00075A60" w:rsidRDefault="00064198" w:rsidP="00CA3403">
      <w:pPr>
        <w:pStyle w:val="a9"/>
        <w:numPr>
          <w:ilvl w:val="0"/>
          <w:numId w:val="7"/>
        </w:numPr>
        <w:spacing w:after="0" w:line="240" w:lineRule="auto"/>
        <w:ind w:left="0" w:firstLine="680"/>
        <w:jc w:val="both"/>
        <w:rPr>
          <w:rFonts w:ascii="Times New Roman" w:hAnsi="Times New Roman" w:cs="Times New Roman"/>
          <w:sz w:val="28"/>
          <w:szCs w:val="14"/>
        </w:rPr>
      </w:pPr>
      <w:r w:rsidRPr="00075A60">
        <w:rPr>
          <w:rFonts w:ascii="Times New Roman" w:hAnsi="Times New Roman" w:cs="Times New Roman"/>
          <w:sz w:val="28"/>
          <w:szCs w:val="14"/>
        </w:rPr>
        <w:t>Режим работы парковки – круглосуточно</w:t>
      </w:r>
      <w:r>
        <w:rPr>
          <w:rFonts w:ascii="Times New Roman" w:hAnsi="Times New Roman" w:cs="Times New Roman"/>
          <w:sz w:val="28"/>
          <w:szCs w:val="14"/>
        </w:rPr>
        <w:t>.</w:t>
      </w:r>
    </w:p>
    <w:p w14:paraId="4054091B" w14:textId="77777777" w:rsidR="00064198" w:rsidRPr="00AD319F" w:rsidRDefault="00064198" w:rsidP="00CA3403">
      <w:pPr>
        <w:pStyle w:val="a9"/>
        <w:numPr>
          <w:ilvl w:val="0"/>
          <w:numId w:val="7"/>
        </w:numPr>
        <w:spacing w:after="0" w:line="240" w:lineRule="auto"/>
        <w:ind w:left="0" w:firstLine="680"/>
        <w:jc w:val="both"/>
        <w:rPr>
          <w:rFonts w:ascii="Times New Roman" w:hAnsi="Times New Roman" w:cs="Times New Roman"/>
          <w:sz w:val="28"/>
          <w:szCs w:val="14"/>
        </w:rPr>
      </w:pPr>
      <w:r w:rsidRPr="00075A60">
        <w:rPr>
          <w:rFonts w:ascii="Times New Roman" w:hAnsi="Times New Roman" w:cs="Times New Roman"/>
          <w:sz w:val="28"/>
          <w:szCs w:val="14"/>
        </w:rPr>
        <w:t>Дата начала и (или) прекращения использования парковки или период, на который приостанавливается использование парковк</w:t>
      </w:r>
      <w:r>
        <w:rPr>
          <w:rFonts w:ascii="Times New Roman" w:hAnsi="Times New Roman" w:cs="Times New Roman"/>
          <w:sz w:val="28"/>
          <w:szCs w:val="14"/>
        </w:rPr>
        <w:t>и – производится на основании пункта 12 Положения о</w:t>
      </w:r>
      <w:r w:rsidRPr="00075A60">
        <w:rPr>
          <w:rFonts w:ascii="Times New Roman" w:hAnsi="Times New Roman" w:cs="Times New Roman"/>
          <w:sz w:val="28"/>
          <w:szCs w:val="14"/>
        </w:rPr>
        <w:t xml:space="preserve"> создани</w:t>
      </w:r>
      <w:r>
        <w:rPr>
          <w:rFonts w:ascii="Times New Roman" w:hAnsi="Times New Roman" w:cs="Times New Roman"/>
          <w:sz w:val="28"/>
          <w:szCs w:val="14"/>
        </w:rPr>
        <w:t>и</w:t>
      </w:r>
      <w:r w:rsidRPr="00075A60">
        <w:rPr>
          <w:rFonts w:ascii="Times New Roman" w:hAnsi="Times New Roman" w:cs="Times New Roman"/>
          <w:sz w:val="28"/>
          <w:szCs w:val="14"/>
        </w:rPr>
        <w:t xml:space="preserve"> и использовани</w:t>
      </w:r>
      <w:r>
        <w:rPr>
          <w:rFonts w:ascii="Times New Roman" w:hAnsi="Times New Roman" w:cs="Times New Roman"/>
          <w:sz w:val="28"/>
          <w:szCs w:val="14"/>
        </w:rPr>
        <w:t>и</w:t>
      </w:r>
      <w:r w:rsidRPr="00075A60">
        <w:rPr>
          <w:rFonts w:ascii="Times New Roman" w:hAnsi="Times New Roman" w:cs="Times New Roman"/>
          <w:sz w:val="28"/>
          <w:szCs w:val="14"/>
        </w:rPr>
        <w:t xml:space="preserve">, в том числе на платной основе, парковок (парковочных мест), расположенных на автомобильных дорогах общего пользования местного значения </w:t>
      </w:r>
      <w:r>
        <w:rPr>
          <w:rFonts w:ascii="Times New Roman" w:hAnsi="Times New Roman" w:cs="Times New Roman"/>
          <w:sz w:val="28"/>
          <w:szCs w:val="14"/>
        </w:rPr>
        <w:t xml:space="preserve">Одинцовского </w:t>
      </w:r>
      <w:r w:rsidRPr="00075A60">
        <w:rPr>
          <w:rFonts w:ascii="Times New Roman" w:hAnsi="Times New Roman" w:cs="Times New Roman"/>
          <w:sz w:val="28"/>
          <w:szCs w:val="14"/>
        </w:rPr>
        <w:t>город</w:t>
      </w:r>
      <w:r>
        <w:rPr>
          <w:rFonts w:ascii="Times New Roman" w:hAnsi="Times New Roman" w:cs="Times New Roman"/>
          <w:sz w:val="28"/>
          <w:szCs w:val="14"/>
        </w:rPr>
        <w:t xml:space="preserve">ского округа Московской области, </w:t>
      </w:r>
      <w:r w:rsidRPr="00CA3403">
        <w:rPr>
          <w:rFonts w:ascii="Times New Roman" w:hAnsi="Times New Roman" w:cs="Times New Roman"/>
          <w:sz w:val="28"/>
          <w:szCs w:val="14"/>
        </w:rPr>
        <w:t>утвержденного постановлением Администрации Одинцовского городского округа Московской области от 27.02.2025 № 1143</w:t>
      </w:r>
      <w:r w:rsidRPr="00AD319F">
        <w:rPr>
          <w:rFonts w:ascii="Times New Roman" w:hAnsi="Times New Roman" w:cs="Times New Roman"/>
          <w:sz w:val="28"/>
          <w:szCs w:val="14"/>
        </w:rPr>
        <w:t>.</w:t>
      </w:r>
    </w:p>
    <w:p w14:paraId="72EE16B7" w14:textId="77777777" w:rsidR="00064198" w:rsidRPr="00075A60" w:rsidRDefault="00064198" w:rsidP="00CA3403">
      <w:pPr>
        <w:pStyle w:val="a9"/>
        <w:numPr>
          <w:ilvl w:val="0"/>
          <w:numId w:val="7"/>
        </w:numPr>
        <w:spacing w:after="0" w:line="240" w:lineRule="auto"/>
        <w:ind w:left="0" w:firstLine="680"/>
        <w:jc w:val="both"/>
        <w:rPr>
          <w:rFonts w:ascii="Times New Roman" w:hAnsi="Times New Roman" w:cs="Times New Roman"/>
          <w:sz w:val="28"/>
          <w:szCs w:val="14"/>
        </w:rPr>
      </w:pPr>
      <w:r w:rsidRPr="00075A60">
        <w:rPr>
          <w:rFonts w:ascii="Times New Roman" w:hAnsi="Times New Roman" w:cs="Times New Roman"/>
          <w:sz w:val="28"/>
          <w:szCs w:val="14"/>
        </w:rPr>
        <w:t>Размер платы за пользование парко</w:t>
      </w:r>
      <w:r>
        <w:rPr>
          <w:rFonts w:ascii="Times New Roman" w:hAnsi="Times New Roman" w:cs="Times New Roman"/>
          <w:sz w:val="28"/>
          <w:szCs w:val="14"/>
        </w:rPr>
        <w:t>вочным местом платной парковки</w:t>
      </w:r>
      <w:r w:rsidRPr="00075A60">
        <w:rPr>
          <w:rFonts w:ascii="Times New Roman" w:hAnsi="Times New Roman" w:cs="Times New Roman"/>
          <w:sz w:val="28"/>
          <w:szCs w:val="14"/>
        </w:rPr>
        <w:t xml:space="preserve"> производится на основании Методики расчёта размера платы за пользование платными парковками на автомобильных дорогах регионального или межмуниципального значения, автомобильных дорогах местного значения Московской области, утверждённой Постановлением Правительства Московской области от 24.09.2024 № 1045-ПП «Об утверждении методики расчёта размера платы за пользование платными парковками на автомобильных дорогах регионального или межмуниципального значения, автомобильных дорогах местного значения Московской области и установлении её максимального размера» и составляет, в зависимости от категории транспортного средства:</w:t>
      </w:r>
    </w:p>
    <w:p w14:paraId="32EA5661" w14:textId="4D584E99" w:rsidR="00064198" w:rsidRPr="00075A60" w:rsidRDefault="00064198" w:rsidP="00CA3403">
      <w:pPr>
        <w:pStyle w:val="a9"/>
        <w:spacing w:after="0" w:line="240" w:lineRule="auto"/>
        <w:ind w:left="709"/>
        <w:jc w:val="both"/>
        <w:rPr>
          <w:rFonts w:ascii="Times New Roman" w:hAnsi="Times New Roman" w:cs="Times New Roman"/>
          <w:sz w:val="28"/>
          <w:szCs w:val="14"/>
        </w:rPr>
      </w:pPr>
      <w:r w:rsidRPr="00075A60">
        <w:rPr>
          <w:rFonts w:ascii="Times New Roman" w:hAnsi="Times New Roman" w:cs="Times New Roman"/>
          <w:sz w:val="28"/>
          <w:szCs w:val="14"/>
        </w:rPr>
        <w:t xml:space="preserve">Тип 1 -  </w:t>
      </w:r>
      <w:r>
        <w:rPr>
          <w:rFonts w:ascii="Times New Roman" w:hAnsi="Times New Roman" w:cs="Times New Roman"/>
          <w:sz w:val="28"/>
          <w:szCs w:val="14"/>
        </w:rPr>
        <w:t>35</w:t>
      </w:r>
      <w:r w:rsidRPr="00075A60">
        <w:rPr>
          <w:rFonts w:ascii="Times New Roman" w:hAnsi="Times New Roman" w:cs="Times New Roman"/>
          <w:sz w:val="28"/>
          <w:szCs w:val="14"/>
        </w:rPr>
        <w:t xml:space="preserve"> (</w:t>
      </w:r>
      <w:r w:rsidR="00CA4A53">
        <w:rPr>
          <w:rFonts w:ascii="Times New Roman" w:hAnsi="Times New Roman" w:cs="Times New Roman"/>
          <w:sz w:val="28"/>
          <w:szCs w:val="14"/>
        </w:rPr>
        <w:t>тридцать пять</w:t>
      </w:r>
      <w:r w:rsidRPr="00075A60">
        <w:rPr>
          <w:rFonts w:ascii="Times New Roman" w:hAnsi="Times New Roman" w:cs="Times New Roman"/>
          <w:sz w:val="28"/>
          <w:szCs w:val="14"/>
        </w:rPr>
        <w:t xml:space="preserve">) рублей в час, </w:t>
      </w:r>
    </w:p>
    <w:p w14:paraId="6300904B" w14:textId="7601C51A" w:rsidR="00064198" w:rsidRPr="00CA3403" w:rsidRDefault="00064198" w:rsidP="00CA3403">
      <w:pPr>
        <w:pStyle w:val="a9"/>
        <w:spacing w:after="0" w:line="240" w:lineRule="auto"/>
        <w:ind w:left="709"/>
        <w:jc w:val="both"/>
        <w:rPr>
          <w:rFonts w:ascii="Times New Roman" w:hAnsi="Times New Roman" w:cs="Times New Roman"/>
          <w:sz w:val="28"/>
          <w:szCs w:val="14"/>
        </w:rPr>
      </w:pPr>
      <w:r w:rsidRPr="00CA3403">
        <w:rPr>
          <w:rFonts w:ascii="Times New Roman" w:hAnsi="Times New Roman" w:cs="Times New Roman"/>
          <w:sz w:val="28"/>
          <w:szCs w:val="14"/>
        </w:rPr>
        <w:t>Тип 2 -  65 (</w:t>
      </w:r>
      <w:r w:rsidR="00CA4A53">
        <w:rPr>
          <w:rFonts w:ascii="Times New Roman" w:hAnsi="Times New Roman" w:cs="Times New Roman"/>
          <w:sz w:val="28"/>
          <w:szCs w:val="14"/>
        </w:rPr>
        <w:t>шестьдесят пять</w:t>
      </w:r>
      <w:r w:rsidRPr="00CA3403">
        <w:rPr>
          <w:rFonts w:ascii="Times New Roman" w:hAnsi="Times New Roman" w:cs="Times New Roman"/>
          <w:sz w:val="28"/>
          <w:szCs w:val="14"/>
        </w:rPr>
        <w:t>) рублей в час,</w:t>
      </w:r>
    </w:p>
    <w:p w14:paraId="27AC6AE9" w14:textId="799B946E" w:rsidR="00064198" w:rsidRPr="00075A60" w:rsidRDefault="00064198" w:rsidP="00CA3403">
      <w:pPr>
        <w:pStyle w:val="a9"/>
        <w:spacing w:after="0" w:line="240" w:lineRule="auto"/>
        <w:ind w:left="709"/>
        <w:jc w:val="both"/>
        <w:rPr>
          <w:rFonts w:ascii="Times New Roman" w:hAnsi="Times New Roman" w:cs="Times New Roman"/>
          <w:sz w:val="28"/>
          <w:szCs w:val="14"/>
        </w:rPr>
      </w:pPr>
      <w:r>
        <w:rPr>
          <w:rFonts w:ascii="Times New Roman" w:hAnsi="Times New Roman" w:cs="Times New Roman"/>
          <w:sz w:val="28"/>
          <w:szCs w:val="14"/>
        </w:rPr>
        <w:t>Тип 3 -  13</w:t>
      </w:r>
      <w:r w:rsidRPr="00075A60">
        <w:rPr>
          <w:rFonts w:ascii="Times New Roman" w:hAnsi="Times New Roman" w:cs="Times New Roman"/>
          <w:sz w:val="28"/>
          <w:szCs w:val="14"/>
        </w:rPr>
        <w:t>0 (сто</w:t>
      </w:r>
      <w:r w:rsidR="00CA4A53">
        <w:rPr>
          <w:rFonts w:ascii="Times New Roman" w:hAnsi="Times New Roman" w:cs="Times New Roman"/>
          <w:sz w:val="28"/>
          <w:szCs w:val="14"/>
        </w:rPr>
        <w:t xml:space="preserve"> тридцать</w:t>
      </w:r>
      <w:r w:rsidRPr="00075A60">
        <w:rPr>
          <w:rFonts w:ascii="Times New Roman" w:hAnsi="Times New Roman" w:cs="Times New Roman"/>
          <w:sz w:val="28"/>
          <w:szCs w:val="14"/>
        </w:rPr>
        <w:t>) рублей в час</w:t>
      </w:r>
      <w:r>
        <w:rPr>
          <w:rFonts w:ascii="Times New Roman" w:hAnsi="Times New Roman" w:cs="Times New Roman"/>
          <w:sz w:val="28"/>
          <w:szCs w:val="14"/>
        </w:rPr>
        <w:t>.</w:t>
      </w:r>
    </w:p>
    <w:p w14:paraId="408370C9" w14:textId="70CB2753" w:rsidR="00A67327" w:rsidRPr="005F516E" w:rsidRDefault="00A67327" w:rsidP="00A67327">
      <w:pPr>
        <w:pStyle w:val="a9"/>
        <w:numPr>
          <w:ilvl w:val="0"/>
          <w:numId w:val="7"/>
        </w:numPr>
        <w:spacing w:after="0" w:line="240" w:lineRule="auto"/>
        <w:ind w:left="0" w:firstLine="680"/>
        <w:jc w:val="both"/>
        <w:rPr>
          <w:rFonts w:ascii="Times New Roman" w:hAnsi="Times New Roman" w:cs="Times New Roman"/>
          <w:sz w:val="28"/>
          <w:szCs w:val="14"/>
        </w:rPr>
      </w:pPr>
      <w:r w:rsidRPr="005F516E">
        <w:rPr>
          <w:rFonts w:ascii="Times New Roman" w:hAnsi="Times New Roman" w:cs="Times New Roman"/>
          <w:sz w:val="28"/>
          <w:szCs w:val="14"/>
        </w:rPr>
        <w:t>Плата за резидентское парковочное разрешение с правом пользования</w:t>
      </w:r>
      <w:r>
        <w:rPr>
          <w:rFonts w:ascii="Times New Roman" w:hAnsi="Times New Roman" w:cs="Times New Roman"/>
          <w:sz w:val="28"/>
          <w:szCs w:val="14"/>
        </w:rPr>
        <w:t xml:space="preserve"> </w:t>
      </w:r>
      <w:r w:rsidRPr="005F516E">
        <w:rPr>
          <w:rFonts w:ascii="Times New Roman" w:hAnsi="Times New Roman" w:cs="Times New Roman"/>
          <w:sz w:val="28"/>
          <w:szCs w:val="14"/>
        </w:rPr>
        <w:t xml:space="preserve">парковочным местом круглосуточно составляет </w:t>
      </w:r>
      <w:r>
        <w:rPr>
          <w:rFonts w:ascii="Times New Roman" w:hAnsi="Times New Roman" w:cs="Times New Roman"/>
          <w:sz w:val="28"/>
          <w:szCs w:val="14"/>
        </w:rPr>
        <w:t>800</w:t>
      </w:r>
      <w:r w:rsidRPr="005F516E">
        <w:rPr>
          <w:rFonts w:ascii="Times New Roman" w:hAnsi="Times New Roman" w:cs="Times New Roman"/>
          <w:sz w:val="28"/>
          <w:szCs w:val="14"/>
        </w:rPr>
        <w:t xml:space="preserve"> (</w:t>
      </w:r>
      <w:r>
        <w:rPr>
          <w:rFonts w:ascii="Times New Roman" w:hAnsi="Times New Roman" w:cs="Times New Roman"/>
          <w:sz w:val="28"/>
          <w:szCs w:val="14"/>
        </w:rPr>
        <w:t>восемьсот</w:t>
      </w:r>
      <w:r w:rsidRPr="005F516E">
        <w:rPr>
          <w:rFonts w:ascii="Times New Roman" w:hAnsi="Times New Roman" w:cs="Times New Roman"/>
          <w:sz w:val="28"/>
          <w:szCs w:val="14"/>
        </w:rPr>
        <w:t xml:space="preserve">) </w:t>
      </w:r>
      <w:r w:rsidRPr="005F516E">
        <w:rPr>
          <w:rFonts w:ascii="Times New Roman" w:hAnsi="Times New Roman" w:cs="Times New Roman"/>
          <w:sz w:val="28"/>
          <w:szCs w:val="14"/>
        </w:rPr>
        <w:lastRenderedPageBreak/>
        <w:t>рублей в год (для транспо</w:t>
      </w:r>
      <w:r>
        <w:rPr>
          <w:rFonts w:ascii="Times New Roman" w:hAnsi="Times New Roman" w:cs="Times New Roman"/>
          <w:sz w:val="28"/>
          <w:szCs w:val="14"/>
        </w:rPr>
        <w:t xml:space="preserve">ртного средства Типа 1) и 1500 </w:t>
      </w:r>
      <w:r w:rsidRPr="005F516E">
        <w:rPr>
          <w:rFonts w:ascii="Times New Roman" w:hAnsi="Times New Roman" w:cs="Times New Roman"/>
          <w:sz w:val="28"/>
          <w:szCs w:val="14"/>
        </w:rPr>
        <w:t xml:space="preserve">(одна </w:t>
      </w:r>
      <w:r>
        <w:rPr>
          <w:rFonts w:ascii="Times New Roman" w:hAnsi="Times New Roman" w:cs="Times New Roman"/>
          <w:sz w:val="28"/>
          <w:szCs w:val="14"/>
        </w:rPr>
        <w:t xml:space="preserve">тысяча пятьсот) </w:t>
      </w:r>
      <w:r w:rsidRPr="005F516E">
        <w:rPr>
          <w:rFonts w:ascii="Times New Roman" w:hAnsi="Times New Roman" w:cs="Times New Roman"/>
          <w:sz w:val="28"/>
          <w:szCs w:val="14"/>
        </w:rPr>
        <w:t xml:space="preserve">рублей в год (для транспортного средства </w:t>
      </w:r>
      <w:r>
        <w:rPr>
          <w:rFonts w:ascii="Times New Roman" w:hAnsi="Times New Roman" w:cs="Times New Roman"/>
          <w:sz w:val="28"/>
          <w:szCs w:val="14"/>
        </w:rPr>
        <w:t>Типа 2</w:t>
      </w:r>
      <w:r w:rsidRPr="005F516E">
        <w:rPr>
          <w:rFonts w:ascii="Times New Roman" w:hAnsi="Times New Roman" w:cs="Times New Roman"/>
          <w:sz w:val="28"/>
          <w:szCs w:val="14"/>
        </w:rPr>
        <w:t>).</w:t>
      </w:r>
    </w:p>
    <w:p w14:paraId="0D8AA1BE" w14:textId="77777777" w:rsidR="00A67327" w:rsidRPr="005F516E" w:rsidRDefault="00A67327" w:rsidP="00A67327">
      <w:pPr>
        <w:pStyle w:val="a9"/>
        <w:numPr>
          <w:ilvl w:val="0"/>
          <w:numId w:val="7"/>
        </w:numPr>
        <w:spacing w:after="0" w:line="240" w:lineRule="auto"/>
        <w:ind w:left="0" w:firstLine="680"/>
        <w:jc w:val="both"/>
        <w:rPr>
          <w:rFonts w:ascii="Times New Roman" w:hAnsi="Times New Roman" w:cs="Times New Roman"/>
          <w:sz w:val="28"/>
          <w:szCs w:val="14"/>
        </w:rPr>
      </w:pPr>
      <w:r w:rsidRPr="005F516E">
        <w:rPr>
          <w:rFonts w:ascii="Times New Roman" w:hAnsi="Times New Roman" w:cs="Times New Roman"/>
          <w:sz w:val="28"/>
          <w:szCs w:val="14"/>
        </w:rPr>
        <w:t xml:space="preserve">Плата за резидентское парковочное </w:t>
      </w:r>
      <w:r>
        <w:rPr>
          <w:rFonts w:ascii="Times New Roman" w:hAnsi="Times New Roman" w:cs="Times New Roman"/>
          <w:sz w:val="28"/>
          <w:szCs w:val="14"/>
        </w:rPr>
        <w:t xml:space="preserve">разрешение с правом пользования </w:t>
      </w:r>
      <w:r w:rsidRPr="005F516E">
        <w:rPr>
          <w:rFonts w:ascii="Times New Roman" w:hAnsi="Times New Roman" w:cs="Times New Roman"/>
          <w:sz w:val="28"/>
          <w:szCs w:val="14"/>
        </w:rPr>
        <w:t>парковочным местом во временном интервале с 20.00 до 08.00 не взимается.</w:t>
      </w:r>
    </w:p>
    <w:p w14:paraId="1A6BBDE2" w14:textId="2DB90431" w:rsidR="00A67327" w:rsidRPr="005F516E" w:rsidRDefault="00A67327" w:rsidP="00A67327">
      <w:pPr>
        <w:pStyle w:val="a9"/>
        <w:numPr>
          <w:ilvl w:val="0"/>
          <w:numId w:val="7"/>
        </w:numPr>
        <w:spacing w:after="0" w:line="240" w:lineRule="auto"/>
        <w:ind w:left="0" w:firstLine="680"/>
        <w:jc w:val="both"/>
        <w:rPr>
          <w:rFonts w:ascii="Times New Roman" w:hAnsi="Times New Roman" w:cs="Times New Roman"/>
          <w:sz w:val="28"/>
          <w:szCs w:val="14"/>
        </w:rPr>
      </w:pPr>
      <w:r>
        <w:rPr>
          <w:rFonts w:ascii="Times New Roman" w:hAnsi="Times New Roman" w:cs="Times New Roman"/>
          <w:sz w:val="28"/>
          <w:szCs w:val="28"/>
        </w:rPr>
        <w:t>Предоставление му</w:t>
      </w:r>
      <w:r w:rsidRPr="00DB2E6E">
        <w:rPr>
          <w:rFonts w:ascii="Times New Roman" w:hAnsi="Times New Roman" w:cs="Times New Roman"/>
          <w:sz w:val="28"/>
          <w:szCs w:val="28"/>
        </w:rPr>
        <w:t>ниципальн</w:t>
      </w:r>
      <w:r>
        <w:rPr>
          <w:rFonts w:ascii="Times New Roman" w:hAnsi="Times New Roman" w:cs="Times New Roman"/>
          <w:sz w:val="28"/>
          <w:szCs w:val="28"/>
        </w:rPr>
        <w:t>ой</w:t>
      </w:r>
      <w:r w:rsidRPr="00DB2E6E">
        <w:rPr>
          <w:rFonts w:ascii="Times New Roman" w:hAnsi="Times New Roman" w:cs="Times New Roman"/>
          <w:sz w:val="28"/>
          <w:szCs w:val="28"/>
        </w:rPr>
        <w:t xml:space="preserve"> услуг</w:t>
      </w:r>
      <w:r>
        <w:rPr>
          <w:rFonts w:ascii="Times New Roman" w:hAnsi="Times New Roman" w:cs="Times New Roman"/>
          <w:sz w:val="28"/>
          <w:szCs w:val="28"/>
        </w:rPr>
        <w:t>и по оформлению резидентского парковочного разрешения</w:t>
      </w:r>
      <w:r w:rsidRPr="00DB2E6E">
        <w:rPr>
          <w:rFonts w:ascii="Times New Roman" w:hAnsi="Times New Roman" w:cs="Times New Roman"/>
          <w:sz w:val="28"/>
          <w:szCs w:val="28"/>
        </w:rPr>
        <w:t xml:space="preserve"> </w:t>
      </w:r>
      <w:r>
        <w:rPr>
          <w:rFonts w:ascii="Times New Roman" w:hAnsi="Times New Roman" w:cs="Times New Roman"/>
          <w:sz w:val="28"/>
          <w:szCs w:val="14"/>
        </w:rPr>
        <w:t xml:space="preserve">с правом пользования </w:t>
      </w:r>
      <w:r w:rsidRPr="005F516E">
        <w:rPr>
          <w:rFonts w:ascii="Times New Roman" w:hAnsi="Times New Roman" w:cs="Times New Roman"/>
          <w:sz w:val="28"/>
          <w:szCs w:val="14"/>
        </w:rPr>
        <w:t>парковочным местом платной парк</w:t>
      </w:r>
      <w:r>
        <w:rPr>
          <w:rFonts w:ascii="Times New Roman" w:hAnsi="Times New Roman" w:cs="Times New Roman"/>
          <w:sz w:val="28"/>
          <w:szCs w:val="14"/>
        </w:rPr>
        <w:t>овки номер 36</w:t>
      </w:r>
      <w:r w:rsidR="008B5092">
        <w:rPr>
          <w:rFonts w:ascii="Times New Roman" w:hAnsi="Times New Roman" w:cs="Times New Roman"/>
          <w:sz w:val="28"/>
          <w:szCs w:val="14"/>
        </w:rPr>
        <w:t>243</w:t>
      </w:r>
      <w:r>
        <w:rPr>
          <w:rFonts w:ascii="Times New Roman" w:hAnsi="Times New Roman" w:cs="Times New Roman"/>
          <w:sz w:val="28"/>
          <w:szCs w:val="14"/>
        </w:rPr>
        <w:t xml:space="preserve">, </w:t>
      </w:r>
      <w:r>
        <w:rPr>
          <w:rFonts w:ascii="Times New Roman" w:hAnsi="Times New Roman" w:cs="Times New Roman"/>
          <w:sz w:val="28"/>
          <w:szCs w:val="28"/>
        </w:rPr>
        <w:t xml:space="preserve">в соответствии с </w:t>
      </w:r>
      <w:r w:rsidRPr="00DB2E6E">
        <w:rPr>
          <w:rFonts w:ascii="Times New Roman" w:hAnsi="Times New Roman" w:cs="Times New Roman"/>
          <w:sz w:val="28"/>
          <w:szCs w:val="28"/>
        </w:rPr>
        <w:t>Административн</w:t>
      </w:r>
      <w:r>
        <w:rPr>
          <w:rFonts w:ascii="Times New Roman" w:hAnsi="Times New Roman" w:cs="Times New Roman"/>
          <w:sz w:val="28"/>
          <w:szCs w:val="28"/>
        </w:rPr>
        <w:t>ым регламентом</w:t>
      </w:r>
      <w:r w:rsidRPr="00DB2E6E">
        <w:rPr>
          <w:rFonts w:ascii="Times New Roman" w:hAnsi="Times New Roman" w:cs="Times New Roman"/>
          <w:sz w:val="28"/>
          <w:szCs w:val="28"/>
        </w:rPr>
        <w:t xml:space="preserve"> предоставления</w:t>
      </w:r>
      <w:r>
        <w:rPr>
          <w:rFonts w:ascii="Times New Roman" w:hAnsi="Times New Roman" w:cs="Times New Roman"/>
          <w:sz w:val="28"/>
          <w:szCs w:val="28"/>
        </w:rPr>
        <w:t xml:space="preserve"> </w:t>
      </w:r>
      <w:r w:rsidRPr="00DB2E6E">
        <w:rPr>
          <w:rFonts w:ascii="Times New Roman" w:hAnsi="Times New Roman" w:cs="Times New Roman"/>
          <w:sz w:val="28"/>
          <w:szCs w:val="28"/>
        </w:rPr>
        <w:t>муниципальной услуги «Внесение (изменение, исключение) сведений в реестр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пользования местного значения Одинцовского городского округа Московской области»</w:t>
      </w:r>
      <w:r>
        <w:rPr>
          <w:rFonts w:ascii="Times New Roman" w:hAnsi="Times New Roman" w:cs="Times New Roman"/>
          <w:sz w:val="28"/>
          <w:szCs w:val="28"/>
        </w:rPr>
        <w:t xml:space="preserve">, утвержденным постановлением </w:t>
      </w:r>
      <w:r w:rsidRPr="00131B9F">
        <w:rPr>
          <w:rFonts w:ascii="Times New Roman" w:hAnsi="Times New Roman" w:cs="Times New Roman"/>
          <w:sz w:val="28"/>
          <w:szCs w:val="28"/>
        </w:rPr>
        <w:t>Администрации Одинцовского городского округа Московской области</w:t>
      </w:r>
      <w:r>
        <w:rPr>
          <w:rFonts w:ascii="Times New Roman" w:hAnsi="Times New Roman" w:cs="Times New Roman"/>
          <w:sz w:val="28"/>
          <w:szCs w:val="28"/>
        </w:rPr>
        <w:t xml:space="preserve"> от 26.06.2026 № 3526, </w:t>
      </w:r>
      <w:r>
        <w:rPr>
          <w:rFonts w:ascii="Times New Roman" w:hAnsi="Times New Roman" w:cs="Times New Roman"/>
          <w:sz w:val="28"/>
          <w:szCs w:val="14"/>
        </w:rPr>
        <w:t xml:space="preserve">могут получить </w:t>
      </w:r>
      <w:r w:rsidRPr="005F516E">
        <w:rPr>
          <w:rFonts w:ascii="Times New Roman" w:hAnsi="Times New Roman" w:cs="Times New Roman"/>
          <w:sz w:val="28"/>
          <w:szCs w:val="14"/>
        </w:rPr>
        <w:t>собственники и наниматели жилых помещени</w:t>
      </w:r>
      <w:r>
        <w:rPr>
          <w:rFonts w:ascii="Times New Roman" w:hAnsi="Times New Roman" w:cs="Times New Roman"/>
          <w:sz w:val="28"/>
          <w:szCs w:val="14"/>
        </w:rPr>
        <w:t xml:space="preserve">й по договору социального найма </w:t>
      </w:r>
      <w:r w:rsidRPr="005F516E">
        <w:rPr>
          <w:rFonts w:ascii="Times New Roman" w:hAnsi="Times New Roman" w:cs="Times New Roman"/>
          <w:sz w:val="28"/>
          <w:szCs w:val="14"/>
        </w:rPr>
        <w:t>и договору служебного найма многоквартирных домов по адресам:</w:t>
      </w:r>
    </w:p>
    <w:p w14:paraId="326041FF" w14:textId="18B2C086" w:rsidR="00A67327" w:rsidRDefault="00A67327" w:rsidP="00A67327">
      <w:pPr>
        <w:pStyle w:val="a9"/>
        <w:spacing w:after="0" w:line="240" w:lineRule="auto"/>
        <w:ind w:left="709"/>
        <w:jc w:val="both"/>
        <w:rPr>
          <w:rFonts w:ascii="Times New Roman" w:hAnsi="Times New Roman" w:cs="Times New Roman"/>
          <w:sz w:val="28"/>
          <w:szCs w:val="14"/>
        </w:rPr>
      </w:pPr>
      <w:r>
        <w:rPr>
          <w:rFonts w:ascii="Times New Roman" w:hAnsi="Times New Roman" w:cs="Times New Roman"/>
          <w:sz w:val="28"/>
          <w:szCs w:val="14"/>
        </w:rPr>
        <w:t xml:space="preserve">Московская область, Одинцовский городской округ, город Одинцово, </w:t>
      </w:r>
      <w:r w:rsidRPr="005F516E">
        <w:rPr>
          <w:rFonts w:ascii="Times New Roman" w:hAnsi="Times New Roman" w:cs="Times New Roman"/>
          <w:sz w:val="28"/>
          <w:szCs w:val="14"/>
        </w:rPr>
        <w:t xml:space="preserve">улица </w:t>
      </w:r>
      <w:r w:rsidR="00D437F3">
        <w:rPr>
          <w:rFonts w:ascii="Times New Roman" w:hAnsi="Times New Roman" w:cs="Times New Roman"/>
          <w:sz w:val="28"/>
          <w:szCs w:val="14"/>
        </w:rPr>
        <w:t>Маршала Бирюзова</w:t>
      </w:r>
      <w:r>
        <w:rPr>
          <w:rFonts w:ascii="Times New Roman" w:hAnsi="Times New Roman" w:cs="Times New Roman"/>
          <w:sz w:val="28"/>
          <w:szCs w:val="14"/>
        </w:rPr>
        <w:t>, д.</w:t>
      </w:r>
      <w:r w:rsidR="00D437F3">
        <w:rPr>
          <w:rFonts w:ascii="Times New Roman" w:hAnsi="Times New Roman" w:cs="Times New Roman"/>
          <w:sz w:val="28"/>
          <w:szCs w:val="14"/>
        </w:rPr>
        <w:t xml:space="preserve"> 13</w:t>
      </w:r>
      <w:r w:rsidR="00E06166">
        <w:rPr>
          <w:rFonts w:ascii="Times New Roman" w:hAnsi="Times New Roman" w:cs="Times New Roman"/>
          <w:sz w:val="28"/>
          <w:szCs w:val="14"/>
        </w:rPr>
        <w:t>;</w:t>
      </w:r>
    </w:p>
    <w:p w14:paraId="1C909BCA" w14:textId="316A572A" w:rsidR="00E06166" w:rsidRDefault="00E06166" w:rsidP="00E06166">
      <w:pPr>
        <w:pStyle w:val="a9"/>
        <w:spacing w:after="0" w:line="240" w:lineRule="auto"/>
        <w:ind w:left="709"/>
        <w:jc w:val="both"/>
        <w:rPr>
          <w:rFonts w:ascii="Times New Roman" w:hAnsi="Times New Roman" w:cs="Times New Roman"/>
          <w:sz w:val="28"/>
          <w:szCs w:val="14"/>
        </w:rPr>
      </w:pPr>
      <w:r>
        <w:rPr>
          <w:rFonts w:ascii="Times New Roman" w:hAnsi="Times New Roman" w:cs="Times New Roman"/>
          <w:sz w:val="28"/>
          <w:szCs w:val="14"/>
        </w:rPr>
        <w:t xml:space="preserve">Московская область, Одинцовский городской округ, город Одинцово, </w:t>
      </w:r>
      <w:r w:rsidRPr="005F516E">
        <w:rPr>
          <w:rFonts w:ascii="Times New Roman" w:hAnsi="Times New Roman" w:cs="Times New Roman"/>
          <w:sz w:val="28"/>
          <w:szCs w:val="14"/>
        </w:rPr>
        <w:t xml:space="preserve">улица </w:t>
      </w:r>
      <w:r>
        <w:rPr>
          <w:rFonts w:ascii="Times New Roman" w:hAnsi="Times New Roman" w:cs="Times New Roman"/>
          <w:sz w:val="28"/>
          <w:szCs w:val="14"/>
        </w:rPr>
        <w:t>Маршала Бирюзова, д. 24 к. 1;</w:t>
      </w:r>
    </w:p>
    <w:p w14:paraId="0CEC7B24" w14:textId="579EC4E4" w:rsidR="00E06166" w:rsidRPr="00E06166" w:rsidRDefault="00E06166" w:rsidP="00E06166">
      <w:pPr>
        <w:pStyle w:val="a9"/>
        <w:spacing w:after="0" w:line="240" w:lineRule="auto"/>
        <w:ind w:left="709"/>
        <w:jc w:val="both"/>
        <w:rPr>
          <w:rFonts w:ascii="Times New Roman" w:hAnsi="Times New Roman" w:cs="Times New Roman"/>
          <w:sz w:val="28"/>
          <w:szCs w:val="14"/>
        </w:rPr>
      </w:pPr>
      <w:r>
        <w:rPr>
          <w:rFonts w:ascii="Times New Roman" w:hAnsi="Times New Roman" w:cs="Times New Roman"/>
          <w:sz w:val="28"/>
          <w:szCs w:val="14"/>
        </w:rPr>
        <w:t xml:space="preserve">Московская область, Одинцовский городской округ, город Одинцово, </w:t>
      </w:r>
      <w:r w:rsidRPr="005F516E">
        <w:rPr>
          <w:rFonts w:ascii="Times New Roman" w:hAnsi="Times New Roman" w:cs="Times New Roman"/>
          <w:sz w:val="28"/>
          <w:szCs w:val="14"/>
        </w:rPr>
        <w:t xml:space="preserve">улица </w:t>
      </w:r>
      <w:r>
        <w:rPr>
          <w:rFonts w:ascii="Times New Roman" w:hAnsi="Times New Roman" w:cs="Times New Roman"/>
          <w:sz w:val="28"/>
          <w:szCs w:val="14"/>
        </w:rPr>
        <w:t>Маршала Бирюзова, д. 24 к. 2;</w:t>
      </w:r>
    </w:p>
    <w:p w14:paraId="3755E1E9" w14:textId="6EF468EE" w:rsidR="00E06166" w:rsidRPr="00E06166" w:rsidRDefault="00E06166" w:rsidP="00E06166">
      <w:pPr>
        <w:pStyle w:val="a9"/>
        <w:spacing w:after="0" w:line="240" w:lineRule="auto"/>
        <w:ind w:left="709"/>
        <w:jc w:val="both"/>
        <w:rPr>
          <w:rFonts w:ascii="Times New Roman" w:hAnsi="Times New Roman" w:cs="Times New Roman"/>
          <w:sz w:val="28"/>
          <w:szCs w:val="14"/>
        </w:rPr>
      </w:pPr>
      <w:r>
        <w:rPr>
          <w:rFonts w:ascii="Times New Roman" w:hAnsi="Times New Roman" w:cs="Times New Roman"/>
          <w:sz w:val="28"/>
          <w:szCs w:val="14"/>
        </w:rPr>
        <w:t xml:space="preserve">Московская область, Одинцовский городской округ, город Одинцово, </w:t>
      </w:r>
      <w:r w:rsidRPr="005F516E">
        <w:rPr>
          <w:rFonts w:ascii="Times New Roman" w:hAnsi="Times New Roman" w:cs="Times New Roman"/>
          <w:sz w:val="28"/>
          <w:szCs w:val="14"/>
        </w:rPr>
        <w:t xml:space="preserve">улица </w:t>
      </w:r>
      <w:r>
        <w:rPr>
          <w:rFonts w:ascii="Times New Roman" w:hAnsi="Times New Roman" w:cs="Times New Roman"/>
          <w:sz w:val="28"/>
          <w:szCs w:val="14"/>
        </w:rPr>
        <w:t>Маршала Бирюзова, д. 26.</w:t>
      </w:r>
    </w:p>
    <w:p w14:paraId="0F9ABFE9" w14:textId="77777777" w:rsidR="00A67327" w:rsidRPr="00075A60" w:rsidRDefault="00A67327" w:rsidP="00A67327">
      <w:pPr>
        <w:pStyle w:val="a9"/>
        <w:numPr>
          <w:ilvl w:val="0"/>
          <w:numId w:val="7"/>
        </w:numPr>
        <w:spacing w:after="0" w:line="240" w:lineRule="auto"/>
        <w:ind w:left="0" w:firstLine="680"/>
        <w:jc w:val="both"/>
        <w:rPr>
          <w:rFonts w:ascii="Times New Roman" w:hAnsi="Times New Roman" w:cs="Times New Roman"/>
          <w:sz w:val="28"/>
          <w:szCs w:val="14"/>
        </w:rPr>
      </w:pPr>
      <w:r w:rsidRPr="00075A60">
        <w:rPr>
          <w:rFonts w:ascii="Times New Roman" w:hAnsi="Times New Roman" w:cs="Times New Roman"/>
          <w:sz w:val="28"/>
          <w:szCs w:val="14"/>
        </w:rPr>
        <w:t>Период времени, когда платная парковка (парковочное место) используется бесплатно:</w:t>
      </w:r>
    </w:p>
    <w:p w14:paraId="3EC10FBB" w14:textId="77777777" w:rsidR="00A67327" w:rsidRDefault="00A67327" w:rsidP="00A67327">
      <w:pPr>
        <w:pStyle w:val="a9"/>
        <w:numPr>
          <w:ilvl w:val="0"/>
          <w:numId w:val="61"/>
        </w:numPr>
        <w:spacing w:after="0" w:line="240" w:lineRule="auto"/>
        <w:ind w:left="0" w:firstLine="709"/>
        <w:jc w:val="both"/>
        <w:rPr>
          <w:rFonts w:ascii="Times New Roman" w:hAnsi="Times New Roman" w:cs="Times New Roman"/>
          <w:sz w:val="28"/>
          <w:szCs w:val="14"/>
        </w:rPr>
      </w:pPr>
      <w:r>
        <w:rPr>
          <w:rFonts w:ascii="Times New Roman" w:hAnsi="Times New Roman" w:cs="Times New Roman"/>
          <w:sz w:val="28"/>
          <w:szCs w:val="14"/>
        </w:rPr>
        <w:t xml:space="preserve">каждое </w:t>
      </w:r>
      <w:r>
        <w:rPr>
          <w:rFonts w:ascii="Times New Roman" w:hAnsi="Times New Roman" w:cs="Times New Roman"/>
          <w:sz w:val="28"/>
          <w:szCs w:val="28"/>
        </w:rPr>
        <w:t>воскресенье</w:t>
      </w:r>
      <w:r w:rsidRPr="00932B81">
        <w:rPr>
          <w:rFonts w:ascii="Times New Roman" w:hAnsi="Times New Roman" w:cs="Times New Roman"/>
          <w:sz w:val="28"/>
          <w:szCs w:val="28"/>
        </w:rPr>
        <w:t xml:space="preserve"> </w:t>
      </w:r>
      <w:r w:rsidRPr="00075A60">
        <w:rPr>
          <w:rFonts w:ascii="Times New Roman" w:hAnsi="Times New Roman" w:cs="Times New Roman"/>
          <w:sz w:val="28"/>
          <w:szCs w:val="14"/>
        </w:rPr>
        <w:t>с 00 часов 00 минут до 2</w:t>
      </w:r>
      <w:r>
        <w:rPr>
          <w:rFonts w:ascii="Times New Roman" w:hAnsi="Times New Roman" w:cs="Times New Roman"/>
          <w:sz w:val="28"/>
          <w:szCs w:val="14"/>
        </w:rPr>
        <w:t>3</w:t>
      </w:r>
      <w:r w:rsidRPr="00075A60">
        <w:rPr>
          <w:rFonts w:ascii="Times New Roman" w:hAnsi="Times New Roman" w:cs="Times New Roman"/>
          <w:sz w:val="28"/>
          <w:szCs w:val="14"/>
        </w:rPr>
        <w:t xml:space="preserve"> часов </w:t>
      </w:r>
      <w:r>
        <w:rPr>
          <w:rFonts w:ascii="Times New Roman" w:hAnsi="Times New Roman" w:cs="Times New Roman"/>
          <w:sz w:val="28"/>
          <w:szCs w:val="14"/>
        </w:rPr>
        <w:t>59</w:t>
      </w:r>
      <w:r w:rsidRPr="00075A60">
        <w:rPr>
          <w:rFonts w:ascii="Times New Roman" w:hAnsi="Times New Roman" w:cs="Times New Roman"/>
          <w:sz w:val="28"/>
          <w:szCs w:val="14"/>
        </w:rPr>
        <w:t xml:space="preserve"> минут</w:t>
      </w:r>
      <w:r w:rsidRPr="00430710">
        <w:rPr>
          <w:rFonts w:ascii="Times New Roman" w:hAnsi="Times New Roman" w:cs="Times New Roman"/>
          <w:sz w:val="28"/>
          <w:szCs w:val="28"/>
        </w:rPr>
        <w:t>;</w:t>
      </w:r>
    </w:p>
    <w:p w14:paraId="0F855AB8" w14:textId="77777777" w:rsidR="00A67327" w:rsidRPr="00075A60" w:rsidRDefault="00A67327" w:rsidP="00A67327">
      <w:pPr>
        <w:pStyle w:val="a9"/>
        <w:numPr>
          <w:ilvl w:val="0"/>
          <w:numId w:val="61"/>
        </w:numPr>
        <w:spacing w:after="0" w:line="240" w:lineRule="auto"/>
        <w:ind w:left="0" w:firstLine="709"/>
        <w:jc w:val="both"/>
        <w:rPr>
          <w:rFonts w:ascii="Times New Roman" w:hAnsi="Times New Roman" w:cs="Times New Roman"/>
          <w:sz w:val="28"/>
          <w:szCs w:val="14"/>
        </w:rPr>
      </w:pPr>
      <w:r w:rsidRPr="00075A60">
        <w:rPr>
          <w:rFonts w:ascii="Times New Roman" w:hAnsi="Times New Roman" w:cs="Times New Roman"/>
          <w:sz w:val="28"/>
          <w:szCs w:val="14"/>
        </w:rPr>
        <w:t>по нерабочим праздничным дням, установленным Трудовым кодексом Российской Федерации (далее – праздничный ден</w:t>
      </w:r>
      <w:r>
        <w:rPr>
          <w:rFonts w:ascii="Times New Roman" w:hAnsi="Times New Roman" w:cs="Times New Roman"/>
          <w:sz w:val="28"/>
          <w:szCs w:val="14"/>
        </w:rPr>
        <w:t xml:space="preserve">ь), дням, на которые перенесены выходные </w:t>
      </w:r>
      <w:r w:rsidRPr="00075A60">
        <w:rPr>
          <w:rFonts w:ascii="Times New Roman" w:hAnsi="Times New Roman" w:cs="Times New Roman"/>
          <w:sz w:val="28"/>
          <w:szCs w:val="14"/>
        </w:rPr>
        <w:t>дни в соответствии с Трудовым кодексом Российской Федерации, иным федеральным законом или нормативным правовым актом Правительства Российской Федерации, субботам, следующим за праздничным днем или днем, на который перенесен выходной день в соответствии с Трудовым кодексом Российской Федерации, иным федеральным законом или нормативным правовым актом Правительства Российской Федерации;</w:t>
      </w:r>
    </w:p>
    <w:p w14:paraId="09F5F9E6" w14:textId="77777777" w:rsidR="00A67327" w:rsidRPr="00075A60" w:rsidRDefault="00A67327" w:rsidP="00A67327">
      <w:pPr>
        <w:pStyle w:val="a9"/>
        <w:numPr>
          <w:ilvl w:val="0"/>
          <w:numId w:val="61"/>
        </w:numPr>
        <w:spacing w:after="0" w:line="240" w:lineRule="auto"/>
        <w:ind w:left="0" w:firstLine="709"/>
        <w:jc w:val="both"/>
        <w:rPr>
          <w:rFonts w:ascii="Times New Roman" w:hAnsi="Times New Roman" w:cs="Times New Roman"/>
          <w:sz w:val="28"/>
          <w:szCs w:val="14"/>
        </w:rPr>
      </w:pPr>
      <w:r w:rsidRPr="00075A60">
        <w:rPr>
          <w:rFonts w:ascii="Times New Roman" w:hAnsi="Times New Roman" w:cs="Times New Roman"/>
          <w:sz w:val="28"/>
          <w:szCs w:val="14"/>
        </w:rPr>
        <w:t>в случае остановки транспортного средства на период не более 10 минут.</w:t>
      </w:r>
    </w:p>
    <w:p w14:paraId="110657C8" w14:textId="26D074EC" w:rsidR="00206132" w:rsidRDefault="00206132">
      <w:r>
        <w:br w:type="page"/>
      </w:r>
    </w:p>
    <w:p w14:paraId="0E9BAE07" w14:textId="2C34C839" w:rsidR="00206132" w:rsidRPr="00697EBC" w:rsidRDefault="00206132" w:rsidP="00206132">
      <w:pPr>
        <w:pStyle w:val="ConsPlusNormal"/>
        <w:tabs>
          <w:tab w:val="left" w:pos="285"/>
        </w:tabs>
        <w:ind w:left="5103"/>
        <w:outlineLvl w:val="0"/>
        <w:rPr>
          <w:rFonts w:ascii="Times New Roman" w:hAnsi="Times New Roman" w:cs="Times New Roman"/>
          <w:sz w:val="28"/>
          <w:szCs w:val="24"/>
        </w:rPr>
      </w:pPr>
      <w:r>
        <w:rPr>
          <w:rFonts w:ascii="Times New Roman" w:hAnsi="Times New Roman" w:cs="Times New Roman"/>
          <w:sz w:val="28"/>
          <w:szCs w:val="24"/>
        </w:rPr>
        <w:lastRenderedPageBreak/>
        <w:t>Приложение 2</w:t>
      </w:r>
    </w:p>
    <w:p w14:paraId="056FF353" w14:textId="3203076B" w:rsidR="00206132" w:rsidRPr="00697EBC" w:rsidRDefault="000441A4" w:rsidP="00206132">
      <w:pPr>
        <w:pStyle w:val="ConsPlusNormal"/>
        <w:tabs>
          <w:tab w:val="left" w:pos="285"/>
        </w:tabs>
        <w:ind w:left="5103"/>
        <w:outlineLvl w:val="0"/>
        <w:rPr>
          <w:rFonts w:ascii="Times New Roman" w:hAnsi="Times New Roman" w:cs="Times New Roman"/>
          <w:sz w:val="28"/>
          <w:szCs w:val="24"/>
        </w:rPr>
      </w:pPr>
      <w:r>
        <w:rPr>
          <w:rFonts w:ascii="Times New Roman" w:hAnsi="Times New Roman" w:cs="Times New Roman"/>
          <w:sz w:val="28"/>
          <w:szCs w:val="24"/>
        </w:rPr>
        <w:t>к п</w:t>
      </w:r>
      <w:r w:rsidR="00206132" w:rsidRPr="00697EBC">
        <w:rPr>
          <w:rFonts w:ascii="Times New Roman" w:hAnsi="Times New Roman" w:cs="Times New Roman"/>
          <w:sz w:val="28"/>
          <w:szCs w:val="24"/>
        </w:rPr>
        <w:t xml:space="preserve">остановлению Администрации </w:t>
      </w:r>
    </w:p>
    <w:p w14:paraId="32D67425" w14:textId="77777777" w:rsidR="00206132" w:rsidRPr="00697EBC" w:rsidRDefault="00206132" w:rsidP="00206132">
      <w:pPr>
        <w:pStyle w:val="ConsPlusNormal"/>
        <w:tabs>
          <w:tab w:val="left" w:pos="285"/>
        </w:tabs>
        <w:ind w:left="5103"/>
        <w:outlineLvl w:val="0"/>
        <w:rPr>
          <w:rFonts w:ascii="Times New Roman" w:hAnsi="Times New Roman" w:cs="Times New Roman"/>
          <w:sz w:val="28"/>
          <w:szCs w:val="24"/>
        </w:rPr>
      </w:pPr>
      <w:r w:rsidRPr="00697EBC">
        <w:rPr>
          <w:rFonts w:ascii="Times New Roman" w:hAnsi="Times New Roman" w:cs="Times New Roman"/>
          <w:sz w:val="28"/>
          <w:szCs w:val="24"/>
        </w:rPr>
        <w:t>Одинцовского городского округа</w:t>
      </w:r>
      <w:r>
        <w:rPr>
          <w:rFonts w:ascii="Times New Roman" w:hAnsi="Times New Roman" w:cs="Times New Roman"/>
          <w:sz w:val="28"/>
          <w:szCs w:val="24"/>
        </w:rPr>
        <w:t xml:space="preserve"> Московской области</w:t>
      </w:r>
      <w:r w:rsidRPr="00697EBC">
        <w:rPr>
          <w:rFonts w:ascii="Times New Roman" w:hAnsi="Times New Roman" w:cs="Times New Roman"/>
          <w:sz w:val="28"/>
          <w:szCs w:val="24"/>
        </w:rPr>
        <w:t xml:space="preserve"> </w:t>
      </w:r>
    </w:p>
    <w:p w14:paraId="683283BC" w14:textId="77777777" w:rsidR="00206132" w:rsidRPr="00697EBC" w:rsidRDefault="00206132" w:rsidP="00206132">
      <w:pPr>
        <w:pStyle w:val="ConsPlusNormal"/>
        <w:shd w:val="clear" w:color="auto" w:fill="FFFFFF" w:themeFill="background1"/>
        <w:tabs>
          <w:tab w:val="left" w:pos="285"/>
        </w:tabs>
        <w:ind w:left="5103"/>
        <w:outlineLvl w:val="0"/>
        <w:rPr>
          <w:rFonts w:ascii="Times New Roman" w:hAnsi="Times New Roman" w:cs="Times New Roman"/>
          <w:sz w:val="28"/>
          <w:szCs w:val="24"/>
          <w:u w:val="single"/>
        </w:rPr>
      </w:pPr>
      <w:r w:rsidRPr="0052183C">
        <w:rPr>
          <w:rFonts w:ascii="Times New Roman" w:hAnsi="Times New Roman" w:cs="Times New Roman"/>
          <w:sz w:val="28"/>
          <w:szCs w:val="24"/>
        </w:rPr>
        <w:t xml:space="preserve">от _________ №_________ </w:t>
      </w:r>
    </w:p>
    <w:p w14:paraId="74F4AA65" w14:textId="77777777" w:rsidR="00206132" w:rsidRDefault="00206132" w:rsidP="00206132">
      <w:pPr>
        <w:pStyle w:val="ConsPlusNormal"/>
        <w:tabs>
          <w:tab w:val="left" w:pos="285"/>
        </w:tabs>
        <w:ind w:left="5670"/>
        <w:outlineLvl w:val="0"/>
        <w:rPr>
          <w:rFonts w:ascii="Times New Roman" w:hAnsi="Times New Roman" w:cs="Times New Roman"/>
          <w:sz w:val="24"/>
          <w:szCs w:val="24"/>
          <w:u w:val="single"/>
        </w:rPr>
      </w:pPr>
    </w:p>
    <w:p w14:paraId="6939E27E" w14:textId="77777777" w:rsidR="00206132" w:rsidRDefault="00206132" w:rsidP="00206132">
      <w:pPr>
        <w:pStyle w:val="ConsPlusNormal"/>
        <w:tabs>
          <w:tab w:val="left" w:pos="285"/>
        </w:tabs>
        <w:ind w:left="5670"/>
        <w:outlineLvl w:val="0"/>
        <w:rPr>
          <w:rFonts w:ascii="Times New Roman" w:hAnsi="Times New Roman" w:cs="Times New Roman"/>
          <w:sz w:val="24"/>
          <w:szCs w:val="24"/>
          <w:u w:val="single"/>
        </w:rPr>
      </w:pPr>
    </w:p>
    <w:p w14:paraId="6CB2FB13" w14:textId="77777777" w:rsidR="00206132" w:rsidRPr="00B5663D" w:rsidRDefault="00206132" w:rsidP="00206132">
      <w:pPr>
        <w:pStyle w:val="ConsPlusNormal"/>
        <w:tabs>
          <w:tab w:val="left" w:pos="285"/>
        </w:tabs>
        <w:ind w:left="5670"/>
        <w:outlineLvl w:val="0"/>
        <w:rPr>
          <w:rFonts w:ascii="Times New Roman" w:hAnsi="Times New Roman" w:cs="Times New Roman"/>
          <w:sz w:val="24"/>
          <w:szCs w:val="24"/>
        </w:rPr>
      </w:pPr>
    </w:p>
    <w:p w14:paraId="2956F90C" w14:textId="77777777" w:rsidR="00206132" w:rsidRPr="00D641DF" w:rsidRDefault="00206132" w:rsidP="00206132">
      <w:pPr>
        <w:pStyle w:val="a9"/>
        <w:numPr>
          <w:ilvl w:val="0"/>
          <w:numId w:val="35"/>
        </w:numPr>
        <w:spacing w:after="0" w:line="240" w:lineRule="auto"/>
        <w:ind w:left="0" w:firstLine="709"/>
        <w:jc w:val="both"/>
        <w:rPr>
          <w:rFonts w:ascii="Times New Roman" w:hAnsi="Times New Roman" w:cs="Times New Roman"/>
          <w:sz w:val="28"/>
          <w:szCs w:val="14"/>
        </w:rPr>
      </w:pPr>
      <w:r w:rsidRPr="00D641DF">
        <w:rPr>
          <w:rFonts w:ascii="Times New Roman" w:hAnsi="Times New Roman" w:cs="Times New Roman"/>
          <w:sz w:val="28"/>
          <w:szCs w:val="14"/>
        </w:rPr>
        <w:t xml:space="preserve">Местоположение парковки – </w:t>
      </w:r>
      <w:r w:rsidRPr="00A40E52">
        <w:rPr>
          <w:rFonts w:ascii="Times New Roman" w:hAnsi="Times New Roman" w:cs="Times New Roman"/>
          <w:sz w:val="28"/>
          <w:szCs w:val="14"/>
        </w:rPr>
        <w:t>«</w:t>
      </w:r>
      <w:r w:rsidRPr="003F24E6">
        <w:rPr>
          <w:rFonts w:ascii="Times New Roman" w:hAnsi="Times New Roman" w:cs="Times New Roman"/>
          <w:sz w:val="28"/>
          <w:szCs w:val="14"/>
        </w:rPr>
        <w:t>(Дубрава) дублер Можайского ш</w:t>
      </w:r>
      <w:r w:rsidRPr="00A40E52">
        <w:rPr>
          <w:rFonts w:ascii="Times New Roman" w:hAnsi="Times New Roman" w:cs="Times New Roman"/>
          <w:sz w:val="28"/>
          <w:szCs w:val="14"/>
        </w:rPr>
        <w:t>»</w:t>
      </w:r>
      <w:r w:rsidRPr="00D641DF">
        <w:rPr>
          <w:rFonts w:ascii="Times New Roman" w:hAnsi="Times New Roman" w:cs="Times New Roman"/>
          <w:sz w:val="28"/>
          <w:szCs w:val="14"/>
        </w:rPr>
        <w:t>.</w:t>
      </w:r>
    </w:p>
    <w:p w14:paraId="089CFFA1" w14:textId="77777777" w:rsidR="00206132" w:rsidRPr="00592BF7" w:rsidRDefault="00206132" w:rsidP="00206132">
      <w:pPr>
        <w:pStyle w:val="a9"/>
        <w:spacing w:after="0" w:line="240" w:lineRule="auto"/>
        <w:ind w:left="1065"/>
        <w:jc w:val="both"/>
        <w:rPr>
          <w:rFonts w:ascii="Times New Roman" w:hAnsi="Times New Roman" w:cs="Times New Roman"/>
          <w:sz w:val="28"/>
          <w:szCs w:val="14"/>
        </w:rPr>
      </w:pPr>
    </w:p>
    <w:tbl>
      <w:tblPr>
        <w:tblStyle w:val="a7"/>
        <w:tblW w:w="9356" w:type="dxa"/>
        <w:tblInd w:w="-5" w:type="dxa"/>
        <w:tblLayout w:type="fixed"/>
        <w:tblLook w:val="04A0" w:firstRow="1" w:lastRow="0" w:firstColumn="1" w:lastColumn="0" w:noHBand="0" w:noVBand="1"/>
      </w:tblPr>
      <w:tblGrid>
        <w:gridCol w:w="1701"/>
        <w:gridCol w:w="1560"/>
        <w:gridCol w:w="2835"/>
        <w:gridCol w:w="1417"/>
        <w:gridCol w:w="1843"/>
      </w:tblGrid>
      <w:tr w:rsidR="00206132" w:rsidRPr="00800BAB" w14:paraId="00EEE764" w14:textId="77777777" w:rsidTr="00AF576B">
        <w:tc>
          <w:tcPr>
            <w:tcW w:w="1701" w:type="dxa"/>
          </w:tcPr>
          <w:p w14:paraId="0A0774CB" w14:textId="77777777" w:rsidR="00206132" w:rsidRPr="00702D55" w:rsidRDefault="00206132" w:rsidP="00AF576B">
            <w:pPr>
              <w:pStyle w:val="ConsPlusNormal"/>
              <w:tabs>
                <w:tab w:val="left" w:pos="285"/>
              </w:tabs>
              <w:ind w:left="-142"/>
              <w:jc w:val="center"/>
              <w:outlineLvl w:val="0"/>
              <w:rPr>
                <w:rFonts w:ascii="Times New Roman" w:hAnsi="Times New Roman" w:cs="Times New Roman"/>
                <w:b/>
                <w:sz w:val="24"/>
                <w:szCs w:val="24"/>
              </w:rPr>
            </w:pPr>
            <w:r w:rsidRPr="00702D55">
              <w:rPr>
                <w:rFonts w:ascii="Times New Roman" w:hAnsi="Times New Roman" w:cs="Times New Roman"/>
                <w:b/>
                <w:sz w:val="24"/>
                <w:szCs w:val="24"/>
              </w:rPr>
              <w:t>Городской округ</w:t>
            </w:r>
          </w:p>
        </w:tc>
        <w:tc>
          <w:tcPr>
            <w:tcW w:w="1560" w:type="dxa"/>
          </w:tcPr>
          <w:p w14:paraId="5B185727" w14:textId="77777777" w:rsidR="00206132" w:rsidRPr="00702D55" w:rsidRDefault="00206132" w:rsidP="00AF576B">
            <w:pPr>
              <w:pStyle w:val="ConsPlusNormal"/>
              <w:tabs>
                <w:tab w:val="left" w:pos="285"/>
              </w:tabs>
              <w:ind w:left="-142"/>
              <w:jc w:val="center"/>
              <w:outlineLvl w:val="0"/>
              <w:rPr>
                <w:rFonts w:ascii="Times New Roman" w:hAnsi="Times New Roman" w:cs="Times New Roman"/>
                <w:b/>
                <w:sz w:val="24"/>
                <w:szCs w:val="24"/>
              </w:rPr>
            </w:pPr>
            <w:r w:rsidRPr="00702D55">
              <w:rPr>
                <w:rFonts w:ascii="Times New Roman" w:hAnsi="Times New Roman" w:cs="Times New Roman"/>
                <w:b/>
                <w:sz w:val="24"/>
                <w:szCs w:val="24"/>
              </w:rPr>
              <w:t>Населенный пункт</w:t>
            </w:r>
          </w:p>
        </w:tc>
        <w:tc>
          <w:tcPr>
            <w:tcW w:w="2835" w:type="dxa"/>
          </w:tcPr>
          <w:p w14:paraId="4FD450FA" w14:textId="77777777" w:rsidR="00206132" w:rsidRPr="00702D55" w:rsidRDefault="00206132" w:rsidP="00AF576B">
            <w:pPr>
              <w:pStyle w:val="ConsPlusNormal"/>
              <w:tabs>
                <w:tab w:val="left" w:pos="285"/>
              </w:tabs>
              <w:ind w:left="-142"/>
              <w:jc w:val="center"/>
              <w:outlineLvl w:val="0"/>
              <w:rPr>
                <w:rFonts w:ascii="Times New Roman" w:hAnsi="Times New Roman" w:cs="Times New Roman"/>
                <w:b/>
                <w:sz w:val="24"/>
                <w:szCs w:val="24"/>
              </w:rPr>
            </w:pPr>
            <w:r w:rsidRPr="00702D55">
              <w:rPr>
                <w:rFonts w:ascii="Times New Roman" w:hAnsi="Times New Roman" w:cs="Times New Roman"/>
                <w:b/>
                <w:sz w:val="24"/>
                <w:szCs w:val="24"/>
              </w:rPr>
              <w:t>Адрес парковки</w:t>
            </w:r>
          </w:p>
        </w:tc>
        <w:tc>
          <w:tcPr>
            <w:tcW w:w="1417" w:type="dxa"/>
          </w:tcPr>
          <w:p w14:paraId="1F33708C" w14:textId="77777777" w:rsidR="00206132" w:rsidRPr="00702D55" w:rsidRDefault="00206132" w:rsidP="00AF576B">
            <w:pPr>
              <w:pStyle w:val="ConsPlusNormal"/>
              <w:tabs>
                <w:tab w:val="left" w:pos="285"/>
              </w:tabs>
              <w:ind w:left="-19"/>
              <w:jc w:val="center"/>
              <w:outlineLvl w:val="0"/>
              <w:rPr>
                <w:rFonts w:ascii="Times New Roman" w:hAnsi="Times New Roman" w:cs="Times New Roman"/>
                <w:b/>
                <w:sz w:val="24"/>
                <w:szCs w:val="24"/>
              </w:rPr>
            </w:pPr>
            <w:r w:rsidRPr="00702D55">
              <w:rPr>
                <w:rFonts w:ascii="Times New Roman" w:hAnsi="Times New Roman" w:cs="Times New Roman"/>
                <w:b/>
                <w:sz w:val="24"/>
                <w:szCs w:val="24"/>
              </w:rPr>
              <w:t>Начало зоны</w:t>
            </w:r>
          </w:p>
        </w:tc>
        <w:tc>
          <w:tcPr>
            <w:tcW w:w="1843" w:type="dxa"/>
          </w:tcPr>
          <w:p w14:paraId="137169A7" w14:textId="77777777" w:rsidR="00206132" w:rsidRPr="00702D55" w:rsidRDefault="00206132" w:rsidP="00AF576B">
            <w:pPr>
              <w:pStyle w:val="ConsPlusNormal"/>
              <w:tabs>
                <w:tab w:val="left" w:pos="285"/>
              </w:tabs>
              <w:ind w:left="54"/>
              <w:jc w:val="center"/>
              <w:outlineLvl w:val="0"/>
              <w:rPr>
                <w:rFonts w:ascii="Times New Roman" w:hAnsi="Times New Roman" w:cs="Times New Roman"/>
                <w:b/>
                <w:sz w:val="24"/>
                <w:szCs w:val="24"/>
              </w:rPr>
            </w:pPr>
            <w:r w:rsidRPr="00702D55">
              <w:rPr>
                <w:rFonts w:ascii="Times New Roman" w:hAnsi="Times New Roman" w:cs="Times New Roman"/>
                <w:b/>
                <w:sz w:val="24"/>
                <w:szCs w:val="24"/>
              </w:rPr>
              <w:t>Конец зоны</w:t>
            </w:r>
          </w:p>
        </w:tc>
      </w:tr>
      <w:tr w:rsidR="00206132" w:rsidRPr="00800BAB" w14:paraId="5C720D24" w14:textId="77777777" w:rsidTr="00AF576B">
        <w:trPr>
          <w:trHeight w:val="607"/>
        </w:trPr>
        <w:tc>
          <w:tcPr>
            <w:tcW w:w="1701" w:type="dxa"/>
          </w:tcPr>
          <w:p w14:paraId="682F91E3" w14:textId="77777777" w:rsidR="00206132" w:rsidRPr="00702D55" w:rsidRDefault="00206132" w:rsidP="00AF576B">
            <w:pPr>
              <w:pStyle w:val="ConsPlusNormal"/>
              <w:tabs>
                <w:tab w:val="left" w:pos="285"/>
              </w:tabs>
              <w:ind w:left="30"/>
              <w:jc w:val="center"/>
              <w:outlineLvl w:val="0"/>
              <w:rPr>
                <w:rFonts w:ascii="Times New Roman" w:hAnsi="Times New Roman" w:cs="Times New Roman"/>
                <w:sz w:val="24"/>
                <w:szCs w:val="24"/>
              </w:rPr>
            </w:pPr>
          </w:p>
          <w:p w14:paraId="03FC91E7" w14:textId="77777777" w:rsidR="00206132" w:rsidRPr="00702D55" w:rsidRDefault="00206132" w:rsidP="00AF576B">
            <w:pPr>
              <w:pStyle w:val="ConsPlusNormal"/>
              <w:tabs>
                <w:tab w:val="left" w:pos="285"/>
              </w:tabs>
              <w:jc w:val="center"/>
              <w:outlineLvl w:val="0"/>
              <w:rPr>
                <w:rFonts w:ascii="Times New Roman" w:hAnsi="Times New Roman" w:cs="Times New Roman"/>
                <w:sz w:val="24"/>
                <w:szCs w:val="24"/>
              </w:rPr>
            </w:pPr>
            <w:r w:rsidRPr="00702D55">
              <w:rPr>
                <w:rFonts w:ascii="Times New Roman" w:hAnsi="Times New Roman" w:cs="Times New Roman"/>
                <w:sz w:val="24"/>
                <w:szCs w:val="24"/>
              </w:rPr>
              <w:t>Одинцовский</w:t>
            </w:r>
          </w:p>
        </w:tc>
        <w:tc>
          <w:tcPr>
            <w:tcW w:w="1560" w:type="dxa"/>
          </w:tcPr>
          <w:p w14:paraId="0B760118" w14:textId="77777777" w:rsidR="00206132" w:rsidRDefault="00206132" w:rsidP="00AF576B">
            <w:pPr>
              <w:pStyle w:val="ConsPlusNormal"/>
              <w:tabs>
                <w:tab w:val="left" w:pos="285"/>
              </w:tabs>
              <w:ind w:left="-142"/>
              <w:jc w:val="center"/>
              <w:outlineLvl w:val="0"/>
              <w:rPr>
                <w:rFonts w:ascii="Times New Roman" w:hAnsi="Times New Roman" w:cs="Times New Roman"/>
                <w:sz w:val="24"/>
                <w:szCs w:val="24"/>
              </w:rPr>
            </w:pPr>
          </w:p>
          <w:p w14:paraId="4914B5B5" w14:textId="77777777" w:rsidR="00206132" w:rsidRPr="001F1984" w:rsidRDefault="00206132" w:rsidP="00AF576B">
            <w:pPr>
              <w:pStyle w:val="ConsPlusNormal"/>
              <w:tabs>
                <w:tab w:val="left" w:pos="285"/>
              </w:tabs>
              <w:ind w:left="-142"/>
              <w:jc w:val="center"/>
              <w:outlineLvl w:val="0"/>
              <w:rPr>
                <w:rFonts w:ascii="Times New Roman" w:hAnsi="Times New Roman" w:cs="Times New Roman"/>
                <w:sz w:val="24"/>
                <w:szCs w:val="24"/>
              </w:rPr>
            </w:pPr>
            <w:r w:rsidRPr="00702D55">
              <w:rPr>
                <w:rFonts w:ascii="Times New Roman" w:hAnsi="Times New Roman" w:cs="Times New Roman"/>
                <w:sz w:val="24"/>
                <w:szCs w:val="24"/>
              </w:rPr>
              <w:t xml:space="preserve">г. </w:t>
            </w:r>
            <w:r>
              <w:rPr>
                <w:rFonts w:ascii="Times New Roman" w:hAnsi="Times New Roman" w:cs="Times New Roman"/>
                <w:sz w:val="24"/>
                <w:szCs w:val="24"/>
              </w:rPr>
              <w:t>Одинцово</w:t>
            </w:r>
          </w:p>
        </w:tc>
        <w:tc>
          <w:tcPr>
            <w:tcW w:w="2835" w:type="dxa"/>
          </w:tcPr>
          <w:p w14:paraId="3A8BBF3D" w14:textId="77777777" w:rsidR="00206132" w:rsidRPr="00702D55" w:rsidRDefault="00206132" w:rsidP="00AF576B">
            <w:pPr>
              <w:pStyle w:val="ConsPlusNormal"/>
              <w:tabs>
                <w:tab w:val="left" w:pos="285"/>
              </w:tabs>
              <w:ind w:left="-142"/>
              <w:jc w:val="center"/>
              <w:outlineLvl w:val="0"/>
              <w:rPr>
                <w:rFonts w:ascii="Times New Roman" w:hAnsi="Times New Roman" w:cs="Times New Roman"/>
                <w:sz w:val="24"/>
                <w:szCs w:val="24"/>
              </w:rPr>
            </w:pPr>
            <w:r w:rsidRPr="00FD5BF7">
              <w:rPr>
                <w:rFonts w:ascii="Times New Roman" w:hAnsi="Times New Roman" w:cs="Times New Roman"/>
                <w:sz w:val="24"/>
                <w:szCs w:val="24"/>
              </w:rPr>
              <w:t>«</w:t>
            </w:r>
            <w:r w:rsidRPr="003F24E6">
              <w:rPr>
                <w:rFonts w:ascii="Times New Roman" w:hAnsi="Times New Roman" w:cs="Times New Roman"/>
                <w:sz w:val="24"/>
                <w:szCs w:val="24"/>
              </w:rPr>
              <w:t>(Дубрава) дублер Можайского ш</w:t>
            </w:r>
            <w:r w:rsidRPr="00FD5BF7">
              <w:rPr>
                <w:rFonts w:ascii="Times New Roman" w:hAnsi="Times New Roman" w:cs="Times New Roman"/>
                <w:sz w:val="24"/>
                <w:szCs w:val="24"/>
              </w:rPr>
              <w:t>»</w:t>
            </w:r>
          </w:p>
        </w:tc>
        <w:tc>
          <w:tcPr>
            <w:tcW w:w="1417" w:type="dxa"/>
          </w:tcPr>
          <w:p w14:paraId="1E3462E0" w14:textId="77777777" w:rsidR="00206132" w:rsidRPr="00702D55" w:rsidRDefault="00206132" w:rsidP="00AF576B">
            <w:pPr>
              <w:pStyle w:val="ConsPlusNormal"/>
              <w:tabs>
                <w:tab w:val="left" w:pos="285"/>
              </w:tabs>
              <w:jc w:val="center"/>
              <w:outlineLvl w:val="0"/>
              <w:rPr>
                <w:rFonts w:ascii="Times New Roman" w:hAnsi="Times New Roman" w:cs="Times New Roman"/>
                <w:sz w:val="24"/>
                <w:szCs w:val="24"/>
              </w:rPr>
            </w:pPr>
            <w:r w:rsidRPr="00D211B2">
              <w:rPr>
                <w:rFonts w:ascii="Times New Roman" w:hAnsi="Times New Roman" w:cs="Times New Roman"/>
                <w:sz w:val="24"/>
                <w:szCs w:val="24"/>
              </w:rPr>
              <w:t>55.680742, 37.288434</w:t>
            </w:r>
          </w:p>
        </w:tc>
        <w:tc>
          <w:tcPr>
            <w:tcW w:w="1843" w:type="dxa"/>
          </w:tcPr>
          <w:p w14:paraId="5AC1EB70" w14:textId="77777777" w:rsidR="00206132" w:rsidRPr="00702D55" w:rsidRDefault="00206132" w:rsidP="00AF576B">
            <w:pPr>
              <w:pStyle w:val="ConsPlusNormal"/>
              <w:tabs>
                <w:tab w:val="left" w:pos="285"/>
              </w:tabs>
              <w:jc w:val="center"/>
              <w:outlineLvl w:val="0"/>
              <w:rPr>
                <w:rFonts w:ascii="Times New Roman" w:hAnsi="Times New Roman" w:cs="Times New Roman"/>
                <w:sz w:val="24"/>
                <w:szCs w:val="24"/>
              </w:rPr>
            </w:pPr>
            <w:r w:rsidRPr="00D211B2">
              <w:rPr>
                <w:rFonts w:ascii="Times New Roman" w:hAnsi="Times New Roman" w:cs="Times New Roman"/>
                <w:sz w:val="24"/>
                <w:szCs w:val="24"/>
              </w:rPr>
              <w:t>55.680390, 37.287544</w:t>
            </w:r>
          </w:p>
        </w:tc>
      </w:tr>
    </w:tbl>
    <w:p w14:paraId="1E6EF5AC" w14:textId="77777777" w:rsidR="00206132" w:rsidRPr="00592BF7" w:rsidRDefault="00206132" w:rsidP="00206132">
      <w:pPr>
        <w:pStyle w:val="a9"/>
        <w:numPr>
          <w:ilvl w:val="0"/>
          <w:numId w:val="35"/>
        </w:numPr>
        <w:spacing w:after="0" w:line="240" w:lineRule="auto"/>
        <w:ind w:left="0" w:firstLine="709"/>
        <w:jc w:val="both"/>
        <w:rPr>
          <w:rFonts w:ascii="Times New Roman" w:hAnsi="Times New Roman" w:cs="Times New Roman"/>
          <w:sz w:val="28"/>
          <w:szCs w:val="14"/>
        </w:rPr>
      </w:pPr>
      <w:r w:rsidRPr="00592BF7">
        <w:rPr>
          <w:rFonts w:ascii="Times New Roman" w:hAnsi="Times New Roman" w:cs="Times New Roman"/>
          <w:sz w:val="28"/>
          <w:szCs w:val="14"/>
        </w:rPr>
        <w:t xml:space="preserve">Номер парковки – </w:t>
      </w:r>
      <w:r>
        <w:rPr>
          <w:rFonts w:ascii="Times New Roman" w:hAnsi="Times New Roman" w:cs="Times New Roman"/>
          <w:sz w:val="28"/>
          <w:szCs w:val="14"/>
        </w:rPr>
        <w:t>36244.</w:t>
      </w:r>
    </w:p>
    <w:p w14:paraId="21D387ED" w14:textId="77777777" w:rsidR="00206132" w:rsidRPr="00592BF7" w:rsidRDefault="00206132" w:rsidP="00206132">
      <w:pPr>
        <w:pStyle w:val="a9"/>
        <w:numPr>
          <w:ilvl w:val="0"/>
          <w:numId w:val="35"/>
        </w:numPr>
        <w:spacing w:after="0" w:line="240" w:lineRule="auto"/>
        <w:ind w:left="0" w:firstLine="709"/>
        <w:jc w:val="both"/>
        <w:rPr>
          <w:rFonts w:ascii="Times New Roman" w:hAnsi="Times New Roman" w:cs="Times New Roman"/>
          <w:sz w:val="28"/>
          <w:szCs w:val="14"/>
        </w:rPr>
      </w:pPr>
      <w:r w:rsidRPr="00592BF7">
        <w:rPr>
          <w:rFonts w:ascii="Times New Roman" w:hAnsi="Times New Roman" w:cs="Times New Roman"/>
          <w:sz w:val="28"/>
          <w:szCs w:val="14"/>
        </w:rPr>
        <w:t xml:space="preserve">Тип парковочной зоны – </w:t>
      </w:r>
      <w:r>
        <w:rPr>
          <w:rFonts w:ascii="Times New Roman" w:hAnsi="Times New Roman" w:cs="Times New Roman"/>
          <w:sz w:val="28"/>
          <w:szCs w:val="14"/>
        </w:rPr>
        <w:t>административная</w:t>
      </w:r>
      <w:r w:rsidRPr="00592BF7">
        <w:rPr>
          <w:rFonts w:ascii="Times New Roman" w:hAnsi="Times New Roman" w:cs="Times New Roman"/>
          <w:sz w:val="28"/>
          <w:szCs w:val="14"/>
        </w:rPr>
        <w:t>.</w:t>
      </w:r>
    </w:p>
    <w:p w14:paraId="4B124AAA" w14:textId="77777777" w:rsidR="00206132" w:rsidRDefault="00206132" w:rsidP="00206132">
      <w:pPr>
        <w:pStyle w:val="a9"/>
        <w:numPr>
          <w:ilvl w:val="0"/>
          <w:numId w:val="35"/>
        </w:numPr>
        <w:spacing w:after="0" w:line="240" w:lineRule="auto"/>
        <w:ind w:left="0" w:firstLine="709"/>
        <w:jc w:val="both"/>
        <w:rPr>
          <w:rFonts w:ascii="Times New Roman" w:hAnsi="Times New Roman" w:cs="Times New Roman"/>
          <w:sz w:val="28"/>
          <w:szCs w:val="14"/>
        </w:rPr>
      </w:pPr>
      <w:r w:rsidRPr="00075A60">
        <w:rPr>
          <w:rFonts w:ascii="Times New Roman" w:hAnsi="Times New Roman" w:cs="Times New Roman"/>
          <w:sz w:val="28"/>
          <w:szCs w:val="14"/>
        </w:rPr>
        <w:t>Мероприятия по обустройству парковки – нанесение горизонтальной дорожной разметки, установка дорожных знаков в соответствии с проектом</w:t>
      </w:r>
      <w:r>
        <w:rPr>
          <w:rFonts w:ascii="Times New Roman" w:hAnsi="Times New Roman" w:cs="Times New Roman"/>
          <w:sz w:val="28"/>
          <w:szCs w:val="14"/>
        </w:rPr>
        <w:t xml:space="preserve"> организации дорожного движения.</w:t>
      </w:r>
    </w:p>
    <w:p w14:paraId="17C7451C" w14:textId="77777777" w:rsidR="00206132" w:rsidRPr="00075A60" w:rsidRDefault="00206132" w:rsidP="00206132">
      <w:pPr>
        <w:pStyle w:val="a9"/>
        <w:numPr>
          <w:ilvl w:val="0"/>
          <w:numId w:val="35"/>
        </w:numPr>
        <w:spacing w:after="0" w:line="240" w:lineRule="auto"/>
        <w:ind w:left="0" w:firstLine="709"/>
        <w:jc w:val="both"/>
        <w:rPr>
          <w:rFonts w:ascii="Times New Roman" w:hAnsi="Times New Roman" w:cs="Times New Roman"/>
          <w:sz w:val="28"/>
          <w:szCs w:val="14"/>
        </w:rPr>
      </w:pPr>
      <w:r>
        <w:rPr>
          <w:rFonts w:ascii="Times New Roman" w:hAnsi="Times New Roman" w:cs="Times New Roman"/>
          <w:sz w:val="28"/>
          <w:szCs w:val="14"/>
        </w:rPr>
        <w:t xml:space="preserve">Дата начала использования парковки </w:t>
      </w:r>
      <w:r w:rsidRPr="00075A60">
        <w:rPr>
          <w:rFonts w:ascii="Times New Roman" w:hAnsi="Times New Roman" w:cs="Times New Roman"/>
          <w:sz w:val="28"/>
          <w:szCs w:val="14"/>
        </w:rPr>
        <w:t>–</w:t>
      </w:r>
      <w:r>
        <w:rPr>
          <w:rFonts w:ascii="Times New Roman" w:hAnsi="Times New Roman" w:cs="Times New Roman"/>
          <w:sz w:val="28"/>
          <w:szCs w:val="14"/>
        </w:rPr>
        <w:t xml:space="preserve"> 23 октября 2026 года.</w:t>
      </w:r>
    </w:p>
    <w:p w14:paraId="52B3057C" w14:textId="77777777" w:rsidR="00206132" w:rsidRPr="00075A60" w:rsidRDefault="00206132" w:rsidP="00206132">
      <w:pPr>
        <w:pStyle w:val="a9"/>
        <w:numPr>
          <w:ilvl w:val="0"/>
          <w:numId w:val="35"/>
        </w:numPr>
        <w:spacing w:after="0" w:line="240" w:lineRule="auto"/>
        <w:ind w:left="0" w:firstLine="709"/>
        <w:jc w:val="both"/>
        <w:rPr>
          <w:rFonts w:ascii="Times New Roman" w:hAnsi="Times New Roman" w:cs="Times New Roman"/>
          <w:sz w:val="28"/>
          <w:szCs w:val="14"/>
        </w:rPr>
      </w:pPr>
      <w:r w:rsidRPr="00075A60">
        <w:rPr>
          <w:rFonts w:ascii="Times New Roman" w:hAnsi="Times New Roman" w:cs="Times New Roman"/>
          <w:sz w:val="28"/>
          <w:szCs w:val="14"/>
        </w:rPr>
        <w:t>Режим работы парковки – круглосуточно</w:t>
      </w:r>
      <w:r>
        <w:rPr>
          <w:rFonts w:ascii="Times New Roman" w:hAnsi="Times New Roman" w:cs="Times New Roman"/>
          <w:sz w:val="28"/>
          <w:szCs w:val="14"/>
        </w:rPr>
        <w:t>.</w:t>
      </w:r>
    </w:p>
    <w:p w14:paraId="38E6365F" w14:textId="77777777" w:rsidR="00206132" w:rsidRPr="00AD319F" w:rsidRDefault="00206132" w:rsidP="00206132">
      <w:pPr>
        <w:pStyle w:val="a9"/>
        <w:numPr>
          <w:ilvl w:val="0"/>
          <w:numId w:val="35"/>
        </w:numPr>
        <w:spacing w:after="0" w:line="240" w:lineRule="auto"/>
        <w:ind w:left="0" w:firstLine="709"/>
        <w:jc w:val="both"/>
        <w:rPr>
          <w:rFonts w:ascii="Times New Roman" w:hAnsi="Times New Roman" w:cs="Times New Roman"/>
          <w:sz w:val="28"/>
          <w:szCs w:val="14"/>
        </w:rPr>
      </w:pPr>
      <w:r w:rsidRPr="00075A60">
        <w:rPr>
          <w:rFonts w:ascii="Times New Roman" w:hAnsi="Times New Roman" w:cs="Times New Roman"/>
          <w:sz w:val="28"/>
          <w:szCs w:val="14"/>
        </w:rPr>
        <w:t>Дата начала и (или) прекращения использования парковки или период, на который приостанавливается использование парковк</w:t>
      </w:r>
      <w:r>
        <w:rPr>
          <w:rFonts w:ascii="Times New Roman" w:hAnsi="Times New Roman" w:cs="Times New Roman"/>
          <w:sz w:val="28"/>
          <w:szCs w:val="14"/>
        </w:rPr>
        <w:t>и – производится на основании пункта 12 Положения о</w:t>
      </w:r>
      <w:r w:rsidRPr="00075A60">
        <w:rPr>
          <w:rFonts w:ascii="Times New Roman" w:hAnsi="Times New Roman" w:cs="Times New Roman"/>
          <w:sz w:val="28"/>
          <w:szCs w:val="14"/>
        </w:rPr>
        <w:t xml:space="preserve"> создани</w:t>
      </w:r>
      <w:r>
        <w:rPr>
          <w:rFonts w:ascii="Times New Roman" w:hAnsi="Times New Roman" w:cs="Times New Roman"/>
          <w:sz w:val="28"/>
          <w:szCs w:val="14"/>
        </w:rPr>
        <w:t>и</w:t>
      </w:r>
      <w:r w:rsidRPr="00075A60">
        <w:rPr>
          <w:rFonts w:ascii="Times New Roman" w:hAnsi="Times New Roman" w:cs="Times New Roman"/>
          <w:sz w:val="28"/>
          <w:szCs w:val="14"/>
        </w:rPr>
        <w:t xml:space="preserve"> и использовани</w:t>
      </w:r>
      <w:r>
        <w:rPr>
          <w:rFonts w:ascii="Times New Roman" w:hAnsi="Times New Roman" w:cs="Times New Roman"/>
          <w:sz w:val="28"/>
          <w:szCs w:val="14"/>
        </w:rPr>
        <w:t>и</w:t>
      </w:r>
      <w:r w:rsidRPr="00075A60">
        <w:rPr>
          <w:rFonts w:ascii="Times New Roman" w:hAnsi="Times New Roman" w:cs="Times New Roman"/>
          <w:sz w:val="28"/>
          <w:szCs w:val="14"/>
        </w:rPr>
        <w:t xml:space="preserve">, в том числе на платной основе, парковок (парковочных мест), расположенных на автомобильных дорогах общего пользования местного значения </w:t>
      </w:r>
      <w:r>
        <w:rPr>
          <w:rFonts w:ascii="Times New Roman" w:hAnsi="Times New Roman" w:cs="Times New Roman"/>
          <w:sz w:val="28"/>
          <w:szCs w:val="14"/>
        </w:rPr>
        <w:t xml:space="preserve">Одинцовского </w:t>
      </w:r>
      <w:r w:rsidRPr="00075A60">
        <w:rPr>
          <w:rFonts w:ascii="Times New Roman" w:hAnsi="Times New Roman" w:cs="Times New Roman"/>
          <w:sz w:val="28"/>
          <w:szCs w:val="14"/>
        </w:rPr>
        <w:t>город</w:t>
      </w:r>
      <w:r>
        <w:rPr>
          <w:rFonts w:ascii="Times New Roman" w:hAnsi="Times New Roman" w:cs="Times New Roman"/>
          <w:sz w:val="28"/>
          <w:szCs w:val="14"/>
        </w:rPr>
        <w:t xml:space="preserve">ского округа Московской области, </w:t>
      </w:r>
      <w:r>
        <w:rPr>
          <w:rFonts w:ascii="Times New Roman" w:hAnsi="Times New Roman" w:cs="Times New Roman"/>
          <w:sz w:val="28"/>
          <w:szCs w:val="28"/>
        </w:rPr>
        <w:t>утвержденного постановлением Администрации Одинцовского городского округа Московской области от 27.02.2025 № 1143</w:t>
      </w:r>
      <w:r w:rsidRPr="00AD319F">
        <w:rPr>
          <w:rFonts w:ascii="Times New Roman" w:hAnsi="Times New Roman" w:cs="Times New Roman"/>
          <w:sz w:val="28"/>
          <w:szCs w:val="14"/>
        </w:rPr>
        <w:t>.</w:t>
      </w:r>
    </w:p>
    <w:p w14:paraId="72C0A98F" w14:textId="77777777" w:rsidR="00206132" w:rsidRPr="00075A60" w:rsidRDefault="00206132" w:rsidP="00206132">
      <w:pPr>
        <w:pStyle w:val="a9"/>
        <w:numPr>
          <w:ilvl w:val="0"/>
          <w:numId w:val="35"/>
        </w:numPr>
        <w:spacing w:after="0" w:line="240" w:lineRule="auto"/>
        <w:ind w:left="0" w:firstLine="709"/>
        <w:jc w:val="both"/>
        <w:rPr>
          <w:rFonts w:ascii="Times New Roman" w:hAnsi="Times New Roman" w:cs="Times New Roman"/>
          <w:sz w:val="28"/>
          <w:szCs w:val="14"/>
        </w:rPr>
      </w:pPr>
      <w:r w:rsidRPr="00075A60">
        <w:rPr>
          <w:rFonts w:ascii="Times New Roman" w:hAnsi="Times New Roman" w:cs="Times New Roman"/>
          <w:sz w:val="28"/>
          <w:szCs w:val="14"/>
        </w:rPr>
        <w:t>Размер платы за пользование парко</w:t>
      </w:r>
      <w:r>
        <w:rPr>
          <w:rFonts w:ascii="Times New Roman" w:hAnsi="Times New Roman" w:cs="Times New Roman"/>
          <w:sz w:val="28"/>
          <w:szCs w:val="14"/>
        </w:rPr>
        <w:t>вочным местом платной парковки</w:t>
      </w:r>
      <w:r w:rsidRPr="00075A60">
        <w:rPr>
          <w:rFonts w:ascii="Times New Roman" w:hAnsi="Times New Roman" w:cs="Times New Roman"/>
          <w:sz w:val="28"/>
          <w:szCs w:val="14"/>
        </w:rPr>
        <w:t xml:space="preserve"> производится на основании Методики расчёта размера платы за пользование платными парковками на автомобильных дорогах регионального или межмуниципального значения, автомобильных дорогах местного значения Московской области, утверждённой Постановлением Правительства Московской области от 24.09.2024 № 1045-ПП «Об утверждении методики расчёта размера платы за пользование платными парковками на автомобильных дорогах регионального или межмуниципального значения, автомобильных дорогах местного значения Московской области и установлении её максимального размера» и составляет, в зависимости от категории транспортного средства:</w:t>
      </w:r>
    </w:p>
    <w:p w14:paraId="6435C4FD" w14:textId="77777777" w:rsidR="00206132" w:rsidRPr="00075A60" w:rsidRDefault="00206132" w:rsidP="00206132">
      <w:pPr>
        <w:pStyle w:val="a9"/>
        <w:spacing w:after="0" w:line="240" w:lineRule="auto"/>
        <w:ind w:left="709"/>
        <w:jc w:val="both"/>
        <w:rPr>
          <w:rFonts w:ascii="Times New Roman" w:hAnsi="Times New Roman" w:cs="Times New Roman"/>
          <w:sz w:val="28"/>
          <w:szCs w:val="14"/>
        </w:rPr>
      </w:pPr>
      <w:r>
        <w:rPr>
          <w:rFonts w:ascii="Times New Roman" w:hAnsi="Times New Roman" w:cs="Times New Roman"/>
          <w:sz w:val="28"/>
          <w:szCs w:val="14"/>
        </w:rPr>
        <w:t>Тип 1 -  35</w:t>
      </w:r>
      <w:r w:rsidRPr="00075A60">
        <w:rPr>
          <w:rFonts w:ascii="Times New Roman" w:hAnsi="Times New Roman" w:cs="Times New Roman"/>
          <w:sz w:val="28"/>
          <w:szCs w:val="14"/>
        </w:rPr>
        <w:t xml:space="preserve"> (</w:t>
      </w:r>
      <w:r>
        <w:rPr>
          <w:rFonts w:ascii="Times New Roman" w:hAnsi="Times New Roman" w:cs="Times New Roman"/>
          <w:sz w:val="28"/>
          <w:szCs w:val="14"/>
        </w:rPr>
        <w:t>тридцать</w:t>
      </w:r>
      <w:r w:rsidRPr="00075A60">
        <w:rPr>
          <w:rFonts w:ascii="Times New Roman" w:hAnsi="Times New Roman" w:cs="Times New Roman"/>
          <w:sz w:val="28"/>
          <w:szCs w:val="14"/>
        </w:rPr>
        <w:t xml:space="preserve"> пять) рублей в час, </w:t>
      </w:r>
    </w:p>
    <w:p w14:paraId="7DD3096E" w14:textId="77777777" w:rsidR="00206132" w:rsidRPr="00075A60" w:rsidRDefault="00206132" w:rsidP="00206132">
      <w:pPr>
        <w:pStyle w:val="a9"/>
        <w:spacing w:after="0" w:line="240" w:lineRule="auto"/>
        <w:ind w:left="709"/>
        <w:jc w:val="both"/>
        <w:rPr>
          <w:rFonts w:ascii="Times New Roman" w:hAnsi="Times New Roman" w:cs="Times New Roman"/>
          <w:sz w:val="28"/>
          <w:szCs w:val="14"/>
        </w:rPr>
      </w:pPr>
      <w:r>
        <w:rPr>
          <w:rFonts w:ascii="Times New Roman" w:hAnsi="Times New Roman" w:cs="Times New Roman"/>
          <w:sz w:val="28"/>
          <w:szCs w:val="14"/>
        </w:rPr>
        <w:t>Тип 2 -  65</w:t>
      </w:r>
      <w:r w:rsidRPr="00075A60">
        <w:rPr>
          <w:rFonts w:ascii="Times New Roman" w:hAnsi="Times New Roman" w:cs="Times New Roman"/>
          <w:sz w:val="28"/>
          <w:szCs w:val="14"/>
        </w:rPr>
        <w:t xml:space="preserve"> (</w:t>
      </w:r>
      <w:r>
        <w:rPr>
          <w:rFonts w:ascii="Times New Roman" w:hAnsi="Times New Roman" w:cs="Times New Roman"/>
          <w:sz w:val="28"/>
          <w:szCs w:val="14"/>
        </w:rPr>
        <w:t>шестьдесят пять</w:t>
      </w:r>
      <w:r w:rsidRPr="00075A60">
        <w:rPr>
          <w:rFonts w:ascii="Times New Roman" w:hAnsi="Times New Roman" w:cs="Times New Roman"/>
          <w:sz w:val="28"/>
          <w:szCs w:val="14"/>
        </w:rPr>
        <w:t>) рублей в час,</w:t>
      </w:r>
    </w:p>
    <w:p w14:paraId="241DB3E7" w14:textId="77777777" w:rsidR="00206132" w:rsidRDefault="00206132" w:rsidP="00206132">
      <w:pPr>
        <w:pStyle w:val="a9"/>
        <w:spacing w:after="0" w:line="240" w:lineRule="auto"/>
        <w:ind w:left="709"/>
        <w:jc w:val="both"/>
        <w:rPr>
          <w:rFonts w:ascii="Times New Roman" w:hAnsi="Times New Roman" w:cs="Times New Roman"/>
          <w:sz w:val="28"/>
          <w:szCs w:val="14"/>
        </w:rPr>
      </w:pPr>
      <w:r>
        <w:rPr>
          <w:rFonts w:ascii="Times New Roman" w:hAnsi="Times New Roman" w:cs="Times New Roman"/>
          <w:sz w:val="28"/>
          <w:szCs w:val="14"/>
        </w:rPr>
        <w:t>Тип 3 -  13</w:t>
      </w:r>
      <w:r w:rsidRPr="00075A60">
        <w:rPr>
          <w:rFonts w:ascii="Times New Roman" w:hAnsi="Times New Roman" w:cs="Times New Roman"/>
          <w:sz w:val="28"/>
          <w:szCs w:val="14"/>
        </w:rPr>
        <w:t>0 (сто</w:t>
      </w:r>
      <w:r>
        <w:rPr>
          <w:rFonts w:ascii="Times New Roman" w:hAnsi="Times New Roman" w:cs="Times New Roman"/>
          <w:sz w:val="28"/>
          <w:szCs w:val="14"/>
        </w:rPr>
        <w:t xml:space="preserve"> тридцать</w:t>
      </w:r>
      <w:r w:rsidRPr="00075A60">
        <w:rPr>
          <w:rFonts w:ascii="Times New Roman" w:hAnsi="Times New Roman" w:cs="Times New Roman"/>
          <w:sz w:val="28"/>
          <w:szCs w:val="14"/>
        </w:rPr>
        <w:t>) рублей в час</w:t>
      </w:r>
      <w:r>
        <w:rPr>
          <w:rFonts w:ascii="Times New Roman" w:hAnsi="Times New Roman" w:cs="Times New Roman"/>
          <w:sz w:val="28"/>
          <w:szCs w:val="14"/>
        </w:rPr>
        <w:t>.</w:t>
      </w:r>
    </w:p>
    <w:p w14:paraId="228B70F9" w14:textId="77777777" w:rsidR="00206132" w:rsidRPr="005F516E" w:rsidRDefault="00206132" w:rsidP="00206132">
      <w:pPr>
        <w:pStyle w:val="a9"/>
        <w:numPr>
          <w:ilvl w:val="0"/>
          <w:numId w:val="35"/>
        </w:numPr>
        <w:spacing w:after="0" w:line="240" w:lineRule="auto"/>
        <w:ind w:left="0" w:firstLine="709"/>
        <w:jc w:val="both"/>
        <w:rPr>
          <w:rFonts w:ascii="Times New Roman" w:hAnsi="Times New Roman" w:cs="Times New Roman"/>
          <w:sz w:val="28"/>
          <w:szCs w:val="14"/>
        </w:rPr>
      </w:pPr>
      <w:r w:rsidRPr="005F516E">
        <w:rPr>
          <w:rFonts w:ascii="Times New Roman" w:hAnsi="Times New Roman" w:cs="Times New Roman"/>
          <w:sz w:val="28"/>
          <w:szCs w:val="14"/>
        </w:rPr>
        <w:t>Плата за резидентское парковочное разрешение с правом пользования</w:t>
      </w:r>
      <w:r>
        <w:rPr>
          <w:rFonts w:ascii="Times New Roman" w:hAnsi="Times New Roman" w:cs="Times New Roman"/>
          <w:sz w:val="28"/>
          <w:szCs w:val="14"/>
        </w:rPr>
        <w:t xml:space="preserve"> </w:t>
      </w:r>
      <w:r w:rsidRPr="005F516E">
        <w:rPr>
          <w:rFonts w:ascii="Times New Roman" w:hAnsi="Times New Roman" w:cs="Times New Roman"/>
          <w:sz w:val="28"/>
          <w:szCs w:val="14"/>
        </w:rPr>
        <w:t xml:space="preserve">парковочным местом круглосуточно составляет </w:t>
      </w:r>
      <w:r>
        <w:rPr>
          <w:rFonts w:ascii="Times New Roman" w:hAnsi="Times New Roman" w:cs="Times New Roman"/>
          <w:sz w:val="28"/>
          <w:szCs w:val="14"/>
        </w:rPr>
        <w:t>800</w:t>
      </w:r>
      <w:r w:rsidRPr="005F516E">
        <w:rPr>
          <w:rFonts w:ascii="Times New Roman" w:hAnsi="Times New Roman" w:cs="Times New Roman"/>
          <w:sz w:val="28"/>
          <w:szCs w:val="14"/>
        </w:rPr>
        <w:t xml:space="preserve"> (</w:t>
      </w:r>
      <w:r>
        <w:rPr>
          <w:rFonts w:ascii="Times New Roman" w:hAnsi="Times New Roman" w:cs="Times New Roman"/>
          <w:sz w:val="28"/>
          <w:szCs w:val="14"/>
        </w:rPr>
        <w:t xml:space="preserve">восемьсот) </w:t>
      </w:r>
      <w:r w:rsidRPr="005F516E">
        <w:rPr>
          <w:rFonts w:ascii="Times New Roman" w:hAnsi="Times New Roman" w:cs="Times New Roman"/>
          <w:sz w:val="28"/>
          <w:szCs w:val="14"/>
        </w:rPr>
        <w:lastRenderedPageBreak/>
        <w:t>рублей в год (для транспо</w:t>
      </w:r>
      <w:r>
        <w:rPr>
          <w:rFonts w:ascii="Times New Roman" w:hAnsi="Times New Roman" w:cs="Times New Roman"/>
          <w:sz w:val="28"/>
          <w:szCs w:val="14"/>
        </w:rPr>
        <w:t>ртного средства Типа 1) и 1500</w:t>
      </w:r>
      <w:r w:rsidRPr="005F516E">
        <w:rPr>
          <w:rFonts w:ascii="Times New Roman" w:hAnsi="Times New Roman" w:cs="Times New Roman"/>
          <w:sz w:val="28"/>
          <w:szCs w:val="14"/>
        </w:rPr>
        <w:t xml:space="preserve"> (одна </w:t>
      </w:r>
      <w:r>
        <w:rPr>
          <w:rFonts w:ascii="Times New Roman" w:hAnsi="Times New Roman" w:cs="Times New Roman"/>
          <w:sz w:val="28"/>
          <w:szCs w:val="14"/>
        </w:rPr>
        <w:t>тысяча пятьсот</w:t>
      </w:r>
      <w:r w:rsidRPr="005F516E">
        <w:rPr>
          <w:rFonts w:ascii="Times New Roman" w:hAnsi="Times New Roman" w:cs="Times New Roman"/>
          <w:sz w:val="28"/>
          <w:szCs w:val="14"/>
        </w:rPr>
        <w:t xml:space="preserve">) рублей в год (для транспортного средства </w:t>
      </w:r>
      <w:r>
        <w:rPr>
          <w:rFonts w:ascii="Times New Roman" w:hAnsi="Times New Roman" w:cs="Times New Roman"/>
          <w:sz w:val="28"/>
          <w:szCs w:val="14"/>
        </w:rPr>
        <w:t>Типа 2</w:t>
      </w:r>
      <w:r w:rsidRPr="005F516E">
        <w:rPr>
          <w:rFonts w:ascii="Times New Roman" w:hAnsi="Times New Roman" w:cs="Times New Roman"/>
          <w:sz w:val="28"/>
          <w:szCs w:val="14"/>
        </w:rPr>
        <w:t>).</w:t>
      </w:r>
    </w:p>
    <w:p w14:paraId="5A79C1F1" w14:textId="77777777" w:rsidR="00206132" w:rsidRPr="005F516E" w:rsidRDefault="00206132" w:rsidP="00206132">
      <w:pPr>
        <w:pStyle w:val="a9"/>
        <w:numPr>
          <w:ilvl w:val="0"/>
          <w:numId w:val="35"/>
        </w:numPr>
        <w:spacing w:after="0" w:line="240" w:lineRule="auto"/>
        <w:ind w:left="0" w:firstLine="709"/>
        <w:jc w:val="both"/>
        <w:rPr>
          <w:rFonts w:ascii="Times New Roman" w:hAnsi="Times New Roman" w:cs="Times New Roman"/>
          <w:sz w:val="28"/>
          <w:szCs w:val="14"/>
        </w:rPr>
      </w:pPr>
      <w:r w:rsidRPr="005F516E">
        <w:rPr>
          <w:rFonts w:ascii="Times New Roman" w:hAnsi="Times New Roman" w:cs="Times New Roman"/>
          <w:sz w:val="28"/>
          <w:szCs w:val="14"/>
        </w:rPr>
        <w:t xml:space="preserve">Плата за резидентское парковочное </w:t>
      </w:r>
      <w:r>
        <w:rPr>
          <w:rFonts w:ascii="Times New Roman" w:hAnsi="Times New Roman" w:cs="Times New Roman"/>
          <w:sz w:val="28"/>
          <w:szCs w:val="14"/>
        </w:rPr>
        <w:t xml:space="preserve">разрешение с правом пользования </w:t>
      </w:r>
      <w:r w:rsidRPr="005F516E">
        <w:rPr>
          <w:rFonts w:ascii="Times New Roman" w:hAnsi="Times New Roman" w:cs="Times New Roman"/>
          <w:sz w:val="28"/>
          <w:szCs w:val="14"/>
        </w:rPr>
        <w:t>парковочным местом во временном интервале с 20.00 до 08.00 не взимается.</w:t>
      </w:r>
    </w:p>
    <w:p w14:paraId="0C123151" w14:textId="77777777" w:rsidR="00206132" w:rsidRPr="005F516E" w:rsidRDefault="00206132" w:rsidP="00206132">
      <w:pPr>
        <w:pStyle w:val="a9"/>
        <w:numPr>
          <w:ilvl w:val="0"/>
          <w:numId w:val="35"/>
        </w:numPr>
        <w:spacing w:after="0" w:line="240" w:lineRule="auto"/>
        <w:ind w:left="0" w:firstLine="709"/>
        <w:jc w:val="both"/>
        <w:rPr>
          <w:rFonts w:ascii="Times New Roman" w:hAnsi="Times New Roman" w:cs="Times New Roman"/>
          <w:sz w:val="28"/>
          <w:szCs w:val="14"/>
        </w:rPr>
      </w:pPr>
      <w:r>
        <w:rPr>
          <w:rFonts w:ascii="Times New Roman" w:hAnsi="Times New Roman" w:cs="Times New Roman"/>
          <w:sz w:val="28"/>
          <w:szCs w:val="28"/>
        </w:rPr>
        <w:t>Предоставление му</w:t>
      </w:r>
      <w:r w:rsidRPr="00DB2E6E">
        <w:rPr>
          <w:rFonts w:ascii="Times New Roman" w:hAnsi="Times New Roman" w:cs="Times New Roman"/>
          <w:sz w:val="28"/>
          <w:szCs w:val="28"/>
        </w:rPr>
        <w:t>ниципальн</w:t>
      </w:r>
      <w:r>
        <w:rPr>
          <w:rFonts w:ascii="Times New Roman" w:hAnsi="Times New Roman" w:cs="Times New Roman"/>
          <w:sz w:val="28"/>
          <w:szCs w:val="28"/>
        </w:rPr>
        <w:t>ой</w:t>
      </w:r>
      <w:r w:rsidRPr="00DB2E6E">
        <w:rPr>
          <w:rFonts w:ascii="Times New Roman" w:hAnsi="Times New Roman" w:cs="Times New Roman"/>
          <w:sz w:val="28"/>
          <w:szCs w:val="28"/>
        </w:rPr>
        <w:t xml:space="preserve"> услуг</w:t>
      </w:r>
      <w:r>
        <w:rPr>
          <w:rFonts w:ascii="Times New Roman" w:hAnsi="Times New Roman" w:cs="Times New Roman"/>
          <w:sz w:val="28"/>
          <w:szCs w:val="28"/>
        </w:rPr>
        <w:t>и по оформлению резидентского парковочного разрешения</w:t>
      </w:r>
      <w:r w:rsidRPr="00DB2E6E">
        <w:rPr>
          <w:rFonts w:ascii="Times New Roman" w:hAnsi="Times New Roman" w:cs="Times New Roman"/>
          <w:sz w:val="28"/>
          <w:szCs w:val="28"/>
        </w:rPr>
        <w:t xml:space="preserve"> </w:t>
      </w:r>
      <w:r>
        <w:rPr>
          <w:rFonts w:ascii="Times New Roman" w:hAnsi="Times New Roman" w:cs="Times New Roman"/>
          <w:sz w:val="28"/>
          <w:szCs w:val="14"/>
        </w:rPr>
        <w:t xml:space="preserve">с правом пользования </w:t>
      </w:r>
      <w:r w:rsidRPr="005F516E">
        <w:rPr>
          <w:rFonts w:ascii="Times New Roman" w:hAnsi="Times New Roman" w:cs="Times New Roman"/>
          <w:sz w:val="28"/>
          <w:szCs w:val="14"/>
        </w:rPr>
        <w:t>парковочным местом платной парк</w:t>
      </w:r>
      <w:r>
        <w:rPr>
          <w:rFonts w:ascii="Times New Roman" w:hAnsi="Times New Roman" w:cs="Times New Roman"/>
          <w:sz w:val="28"/>
          <w:szCs w:val="14"/>
        </w:rPr>
        <w:t xml:space="preserve">овки номер 36244, </w:t>
      </w:r>
      <w:r>
        <w:rPr>
          <w:rFonts w:ascii="Times New Roman" w:hAnsi="Times New Roman" w:cs="Times New Roman"/>
          <w:sz w:val="28"/>
          <w:szCs w:val="28"/>
        </w:rPr>
        <w:t xml:space="preserve">в соответствии с </w:t>
      </w:r>
      <w:r w:rsidRPr="00DB2E6E">
        <w:rPr>
          <w:rFonts w:ascii="Times New Roman" w:hAnsi="Times New Roman" w:cs="Times New Roman"/>
          <w:sz w:val="28"/>
          <w:szCs w:val="28"/>
        </w:rPr>
        <w:t>Административн</w:t>
      </w:r>
      <w:r>
        <w:rPr>
          <w:rFonts w:ascii="Times New Roman" w:hAnsi="Times New Roman" w:cs="Times New Roman"/>
          <w:sz w:val="28"/>
          <w:szCs w:val="28"/>
        </w:rPr>
        <w:t>ым регламентом</w:t>
      </w:r>
      <w:r w:rsidRPr="00DB2E6E">
        <w:rPr>
          <w:rFonts w:ascii="Times New Roman" w:hAnsi="Times New Roman" w:cs="Times New Roman"/>
          <w:sz w:val="28"/>
          <w:szCs w:val="28"/>
        </w:rPr>
        <w:t xml:space="preserve"> предоставления</w:t>
      </w:r>
      <w:r>
        <w:rPr>
          <w:rFonts w:ascii="Times New Roman" w:hAnsi="Times New Roman" w:cs="Times New Roman"/>
          <w:sz w:val="28"/>
          <w:szCs w:val="28"/>
        </w:rPr>
        <w:t xml:space="preserve"> </w:t>
      </w:r>
      <w:r w:rsidRPr="00DB2E6E">
        <w:rPr>
          <w:rFonts w:ascii="Times New Roman" w:hAnsi="Times New Roman" w:cs="Times New Roman"/>
          <w:sz w:val="28"/>
          <w:szCs w:val="28"/>
        </w:rPr>
        <w:t>муниципальной услуги «Внесение (изменение, исключение) сведений в реестр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пользования местного значения Одинцовского городского округа Московской области»</w:t>
      </w:r>
      <w:r>
        <w:rPr>
          <w:rFonts w:ascii="Times New Roman" w:hAnsi="Times New Roman" w:cs="Times New Roman"/>
          <w:sz w:val="28"/>
          <w:szCs w:val="28"/>
        </w:rPr>
        <w:t xml:space="preserve">, утвержденным постановлением </w:t>
      </w:r>
      <w:r w:rsidRPr="00131B9F">
        <w:rPr>
          <w:rFonts w:ascii="Times New Roman" w:hAnsi="Times New Roman" w:cs="Times New Roman"/>
          <w:sz w:val="28"/>
          <w:szCs w:val="28"/>
        </w:rPr>
        <w:t>Администрации Одинцовского городского округа Московской области</w:t>
      </w:r>
      <w:r>
        <w:rPr>
          <w:rFonts w:ascii="Times New Roman" w:hAnsi="Times New Roman" w:cs="Times New Roman"/>
          <w:sz w:val="28"/>
          <w:szCs w:val="28"/>
        </w:rPr>
        <w:t xml:space="preserve"> от 26.06.2026 № 3526, </w:t>
      </w:r>
      <w:r>
        <w:rPr>
          <w:rFonts w:ascii="Times New Roman" w:hAnsi="Times New Roman" w:cs="Times New Roman"/>
          <w:sz w:val="28"/>
          <w:szCs w:val="14"/>
        </w:rPr>
        <w:t xml:space="preserve">могут получить </w:t>
      </w:r>
      <w:r w:rsidRPr="005F516E">
        <w:rPr>
          <w:rFonts w:ascii="Times New Roman" w:hAnsi="Times New Roman" w:cs="Times New Roman"/>
          <w:sz w:val="28"/>
          <w:szCs w:val="14"/>
        </w:rPr>
        <w:t>собственники и наниматели жилых помещени</w:t>
      </w:r>
      <w:r>
        <w:rPr>
          <w:rFonts w:ascii="Times New Roman" w:hAnsi="Times New Roman" w:cs="Times New Roman"/>
          <w:sz w:val="28"/>
          <w:szCs w:val="14"/>
        </w:rPr>
        <w:t xml:space="preserve">й по договору социального найма </w:t>
      </w:r>
      <w:r w:rsidRPr="005F516E">
        <w:rPr>
          <w:rFonts w:ascii="Times New Roman" w:hAnsi="Times New Roman" w:cs="Times New Roman"/>
          <w:sz w:val="28"/>
          <w:szCs w:val="14"/>
        </w:rPr>
        <w:t>и договору служебного найма многоквартирных домов по адресам:</w:t>
      </w:r>
    </w:p>
    <w:p w14:paraId="30FAA015" w14:textId="77777777" w:rsidR="00206132" w:rsidRDefault="00206132" w:rsidP="00206132">
      <w:pPr>
        <w:pStyle w:val="a9"/>
        <w:spacing w:after="0" w:line="240" w:lineRule="auto"/>
        <w:ind w:left="709"/>
        <w:jc w:val="both"/>
        <w:rPr>
          <w:rFonts w:ascii="Times New Roman" w:hAnsi="Times New Roman" w:cs="Times New Roman"/>
          <w:sz w:val="28"/>
          <w:szCs w:val="14"/>
        </w:rPr>
      </w:pPr>
      <w:r>
        <w:rPr>
          <w:rFonts w:ascii="Times New Roman" w:hAnsi="Times New Roman" w:cs="Times New Roman"/>
          <w:sz w:val="28"/>
          <w:szCs w:val="14"/>
        </w:rPr>
        <w:t>Московская область, Одинцовский городской округ, город Одинцово, Можайское шоссе, д. 97;</w:t>
      </w:r>
    </w:p>
    <w:p w14:paraId="19DC0D30" w14:textId="77777777" w:rsidR="00206132" w:rsidRPr="00A845F9" w:rsidRDefault="00206132" w:rsidP="00206132">
      <w:pPr>
        <w:pStyle w:val="a9"/>
        <w:spacing w:after="0" w:line="240" w:lineRule="auto"/>
        <w:ind w:left="709"/>
        <w:jc w:val="both"/>
        <w:rPr>
          <w:rFonts w:ascii="Times New Roman" w:hAnsi="Times New Roman" w:cs="Times New Roman"/>
          <w:sz w:val="28"/>
          <w:szCs w:val="14"/>
        </w:rPr>
      </w:pPr>
      <w:r w:rsidRPr="004C50EA">
        <w:rPr>
          <w:rFonts w:ascii="Times New Roman" w:hAnsi="Times New Roman" w:cs="Times New Roman"/>
          <w:sz w:val="28"/>
          <w:szCs w:val="14"/>
        </w:rPr>
        <w:t>Московская область, Одинцовский городской округ, город Одинцово, Можайское шоссе</w:t>
      </w:r>
      <w:r>
        <w:rPr>
          <w:rFonts w:ascii="Times New Roman" w:hAnsi="Times New Roman" w:cs="Times New Roman"/>
          <w:sz w:val="28"/>
          <w:szCs w:val="14"/>
        </w:rPr>
        <w:t>,</w:t>
      </w:r>
      <w:r w:rsidRPr="004C50EA">
        <w:rPr>
          <w:rFonts w:ascii="Times New Roman" w:hAnsi="Times New Roman" w:cs="Times New Roman"/>
          <w:sz w:val="28"/>
          <w:szCs w:val="14"/>
        </w:rPr>
        <w:t xml:space="preserve"> д.</w:t>
      </w:r>
      <w:r>
        <w:rPr>
          <w:rFonts w:ascii="Times New Roman" w:hAnsi="Times New Roman" w:cs="Times New Roman"/>
          <w:sz w:val="28"/>
          <w:szCs w:val="14"/>
        </w:rPr>
        <w:t xml:space="preserve"> 101.</w:t>
      </w:r>
    </w:p>
    <w:p w14:paraId="29F2AFD3" w14:textId="77777777" w:rsidR="00206132" w:rsidRPr="00075A60" w:rsidRDefault="00206132" w:rsidP="00206132">
      <w:pPr>
        <w:pStyle w:val="a9"/>
        <w:numPr>
          <w:ilvl w:val="0"/>
          <w:numId w:val="35"/>
        </w:numPr>
        <w:spacing w:after="0" w:line="240" w:lineRule="auto"/>
        <w:ind w:left="0" w:firstLine="709"/>
        <w:jc w:val="both"/>
        <w:rPr>
          <w:rFonts w:ascii="Times New Roman" w:hAnsi="Times New Roman" w:cs="Times New Roman"/>
          <w:sz w:val="28"/>
          <w:szCs w:val="14"/>
        </w:rPr>
      </w:pPr>
      <w:r w:rsidRPr="00075A60">
        <w:rPr>
          <w:rFonts w:ascii="Times New Roman" w:hAnsi="Times New Roman" w:cs="Times New Roman"/>
          <w:sz w:val="28"/>
          <w:szCs w:val="14"/>
        </w:rPr>
        <w:t>Период времени, когда платная парковка (парковочное место) используется бесплатно:</w:t>
      </w:r>
    </w:p>
    <w:p w14:paraId="5E4FECC5" w14:textId="77777777" w:rsidR="00206132" w:rsidRDefault="00206132" w:rsidP="00206132">
      <w:pPr>
        <w:pStyle w:val="a9"/>
        <w:numPr>
          <w:ilvl w:val="0"/>
          <w:numId w:val="36"/>
        </w:numPr>
        <w:spacing w:after="0" w:line="240" w:lineRule="auto"/>
        <w:ind w:left="0" w:firstLine="709"/>
        <w:jc w:val="both"/>
        <w:rPr>
          <w:rFonts w:ascii="Times New Roman" w:hAnsi="Times New Roman" w:cs="Times New Roman"/>
          <w:sz w:val="28"/>
          <w:szCs w:val="14"/>
        </w:rPr>
      </w:pPr>
      <w:r>
        <w:rPr>
          <w:rFonts w:ascii="Times New Roman" w:hAnsi="Times New Roman" w:cs="Times New Roman"/>
          <w:sz w:val="28"/>
          <w:szCs w:val="14"/>
        </w:rPr>
        <w:t xml:space="preserve">каждое </w:t>
      </w:r>
      <w:r>
        <w:rPr>
          <w:rFonts w:ascii="Times New Roman" w:hAnsi="Times New Roman" w:cs="Times New Roman"/>
          <w:sz w:val="28"/>
          <w:szCs w:val="28"/>
        </w:rPr>
        <w:t>воскресенье</w:t>
      </w:r>
      <w:r w:rsidRPr="00932B81">
        <w:rPr>
          <w:rFonts w:ascii="Times New Roman" w:hAnsi="Times New Roman" w:cs="Times New Roman"/>
          <w:sz w:val="28"/>
          <w:szCs w:val="28"/>
        </w:rPr>
        <w:t xml:space="preserve"> </w:t>
      </w:r>
      <w:r w:rsidRPr="00075A60">
        <w:rPr>
          <w:rFonts w:ascii="Times New Roman" w:hAnsi="Times New Roman" w:cs="Times New Roman"/>
          <w:sz w:val="28"/>
          <w:szCs w:val="14"/>
        </w:rPr>
        <w:t>с 00 часов 00 минут до 2</w:t>
      </w:r>
      <w:r>
        <w:rPr>
          <w:rFonts w:ascii="Times New Roman" w:hAnsi="Times New Roman" w:cs="Times New Roman"/>
          <w:sz w:val="28"/>
          <w:szCs w:val="14"/>
        </w:rPr>
        <w:t>3</w:t>
      </w:r>
      <w:r w:rsidRPr="00075A60">
        <w:rPr>
          <w:rFonts w:ascii="Times New Roman" w:hAnsi="Times New Roman" w:cs="Times New Roman"/>
          <w:sz w:val="28"/>
          <w:szCs w:val="14"/>
        </w:rPr>
        <w:t xml:space="preserve"> часов </w:t>
      </w:r>
      <w:r>
        <w:rPr>
          <w:rFonts w:ascii="Times New Roman" w:hAnsi="Times New Roman" w:cs="Times New Roman"/>
          <w:sz w:val="28"/>
          <w:szCs w:val="14"/>
        </w:rPr>
        <w:t>59</w:t>
      </w:r>
      <w:r w:rsidRPr="00075A60">
        <w:rPr>
          <w:rFonts w:ascii="Times New Roman" w:hAnsi="Times New Roman" w:cs="Times New Roman"/>
          <w:sz w:val="28"/>
          <w:szCs w:val="14"/>
        </w:rPr>
        <w:t xml:space="preserve"> минут</w:t>
      </w:r>
      <w:r w:rsidRPr="00430710">
        <w:rPr>
          <w:rFonts w:ascii="Times New Roman" w:hAnsi="Times New Roman" w:cs="Times New Roman"/>
          <w:sz w:val="28"/>
          <w:szCs w:val="28"/>
        </w:rPr>
        <w:t>;</w:t>
      </w:r>
    </w:p>
    <w:p w14:paraId="3B3B2778" w14:textId="77777777" w:rsidR="00206132" w:rsidRPr="00075A60" w:rsidRDefault="00206132" w:rsidP="00206132">
      <w:pPr>
        <w:pStyle w:val="a9"/>
        <w:numPr>
          <w:ilvl w:val="0"/>
          <w:numId w:val="36"/>
        </w:numPr>
        <w:spacing w:after="0" w:line="240" w:lineRule="auto"/>
        <w:ind w:left="0" w:firstLine="709"/>
        <w:jc w:val="both"/>
        <w:rPr>
          <w:rFonts w:ascii="Times New Roman" w:hAnsi="Times New Roman" w:cs="Times New Roman"/>
          <w:sz w:val="28"/>
          <w:szCs w:val="14"/>
        </w:rPr>
      </w:pPr>
      <w:r w:rsidRPr="00075A60">
        <w:rPr>
          <w:rFonts w:ascii="Times New Roman" w:hAnsi="Times New Roman" w:cs="Times New Roman"/>
          <w:sz w:val="28"/>
          <w:szCs w:val="14"/>
        </w:rPr>
        <w:t>по нерабочим праздничным дням, установленным Трудовым кодексом Российской Федерации (далее – праздничный ден</w:t>
      </w:r>
      <w:r>
        <w:rPr>
          <w:rFonts w:ascii="Times New Roman" w:hAnsi="Times New Roman" w:cs="Times New Roman"/>
          <w:sz w:val="28"/>
          <w:szCs w:val="14"/>
        </w:rPr>
        <w:t xml:space="preserve">ь), дням, на которые перенесены выходные </w:t>
      </w:r>
      <w:r w:rsidRPr="00075A60">
        <w:rPr>
          <w:rFonts w:ascii="Times New Roman" w:hAnsi="Times New Roman" w:cs="Times New Roman"/>
          <w:sz w:val="28"/>
          <w:szCs w:val="14"/>
        </w:rPr>
        <w:t>дни в соответствии с Трудовым кодексом Российской Федерации, иным федеральным законом или нормативным правовым актом Правительства Российской Федерации, субботам, следующим за праздничным днем или днем, на который перенесен выходной день в соответствии с Трудовым кодексом Российской Федерации, иным федеральным законом или нормативным правовым актом Правительства Российской Федерации;</w:t>
      </w:r>
    </w:p>
    <w:p w14:paraId="676601A1" w14:textId="77777777" w:rsidR="00206132" w:rsidRPr="00075A60" w:rsidRDefault="00206132" w:rsidP="00206132">
      <w:pPr>
        <w:pStyle w:val="a9"/>
        <w:numPr>
          <w:ilvl w:val="0"/>
          <w:numId w:val="36"/>
        </w:numPr>
        <w:spacing w:after="0" w:line="240" w:lineRule="auto"/>
        <w:ind w:left="0" w:firstLine="709"/>
        <w:jc w:val="both"/>
        <w:rPr>
          <w:rFonts w:ascii="Times New Roman" w:hAnsi="Times New Roman" w:cs="Times New Roman"/>
          <w:sz w:val="28"/>
          <w:szCs w:val="14"/>
        </w:rPr>
      </w:pPr>
      <w:r w:rsidRPr="00075A60">
        <w:rPr>
          <w:rFonts w:ascii="Times New Roman" w:hAnsi="Times New Roman" w:cs="Times New Roman"/>
          <w:sz w:val="28"/>
          <w:szCs w:val="14"/>
        </w:rPr>
        <w:t>в случае остановки транспортного средства на период не более 10 минут.</w:t>
      </w:r>
    </w:p>
    <w:p w14:paraId="4F5971ED" w14:textId="77777777" w:rsidR="00206132" w:rsidRPr="00723FC9" w:rsidRDefault="00206132" w:rsidP="00206132"/>
    <w:p w14:paraId="26225821" w14:textId="77777777" w:rsidR="005F516E" w:rsidRPr="00723FC9" w:rsidRDefault="005F516E" w:rsidP="00723FC9"/>
    <w:sectPr w:rsidR="005F516E" w:rsidRPr="00723FC9" w:rsidSect="00697EBC">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9CD4D7" w14:textId="77777777" w:rsidR="00973760" w:rsidRDefault="00973760" w:rsidP="008A5E18">
      <w:pPr>
        <w:spacing w:after="0" w:line="240" w:lineRule="auto"/>
      </w:pPr>
      <w:r>
        <w:separator/>
      </w:r>
    </w:p>
  </w:endnote>
  <w:endnote w:type="continuationSeparator" w:id="0">
    <w:p w14:paraId="74977700" w14:textId="77777777" w:rsidR="00973760" w:rsidRDefault="00973760" w:rsidP="008A5E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935C26" w14:textId="77777777" w:rsidR="00973760" w:rsidRDefault="00973760" w:rsidP="008A5E18">
      <w:pPr>
        <w:spacing w:after="0" w:line="240" w:lineRule="auto"/>
      </w:pPr>
      <w:r>
        <w:separator/>
      </w:r>
    </w:p>
  </w:footnote>
  <w:footnote w:type="continuationSeparator" w:id="0">
    <w:p w14:paraId="6086C1FD" w14:textId="77777777" w:rsidR="00973760" w:rsidRDefault="00973760" w:rsidP="008A5E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C7AED"/>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1D204AF"/>
    <w:multiLevelType w:val="hybridMultilevel"/>
    <w:tmpl w:val="9A02E6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1EB446C"/>
    <w:multiLevelType w:val="hybridMultilevel"/>
    <w:tmpl w:val="9A02E6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532128"/>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89F61CF"/>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D3977AD"/>
    <w:multiLevelType w:val="hybridMultilevel"/>
    <w:tmpl w:val="96082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BF0F9A"/>
    <w:multiLevelType w:val="hybridMultilevel"/>
    <w:tmpl w:val="96082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D30D9F"/>
    <w:multiLevelType w:val="hybridMultilevel"/>
    <w:tmpl w:val="9408A1C4"/>
    <w:lvl w:ilvl="0" w:tplc="6E9239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7F966EA"/>
    <w:multiLevelType w:val="hybridMultilevel"/>
    <w:tmpl w:val="96082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8A17D51"/>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9627B32"/>
    <w:multiLevelType w:val="hybridMultilevel"/>
    <w:tmpl w:val="97F8B2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BB06150"/>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1BD86220"/>
    <w:multiLevelType w:val="hybridMultilevel"/>
    <w:tmpl w:val="97F8B2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FD55950"/>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2E60869"/>
    <w:multiLevelType w:val="hybridMultilevel"/>
    <w:tmpl w:val="6D248A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3645E0E"/>
    <w:multiLevelType w:val="hybridMultilevel"/>
    <w:tmpl w:val="9A02E6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68F6642"/>
    <w:multiLevelType w:val="hybridMultilevel"/>
    <w:tmpl w:val="96082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7B208CA"/>
    <w:multiLevelType w:val="hybridMultilevel"/>
    <w:tmpl w:val="328A49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851642A"/>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8FA32EE"/>
    <w:multiLevelType w:val="hybridMultilevel"/>
    <w:tmpl w:val="C7382A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A082E5B"/>
    <w:multiLevelType w:val="hybridMultilevel"/>
    <w:tmpl w:val="96082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BF760C3"/>
    <w:multiLevelType w:val="hybridMultilevel"/>
    <w:tmpl w:val="96082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E104AC2"/>
    <w:multiLevelType w:val="hybridMultilevel"/>
    <w:tmpl w:val="9A02E6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F725767"/>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11B2273"/>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16520A0"/>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31EF6319"/>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333A760B"/>
    <w:multiLevelType w:val="hybridMultilevel"/>
    <w:tmpl w:val="F5A44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80252E5"/>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3ADF47F8"/>
    <w:multiLevelType w:val="hybridMultilevel"/>
    <w:tmpl w:val="6D248A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BFB50A6"/>
    <w:multiLevelType w:val="hybridMultilevel"/>
    <w:tmpl w:val="6A326E74"/>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3DF47C2D"/>
    <w:multiLevelType w:val="hybridMultilevel"/>
    <w:tmpl w:val="96082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E766C3F"/>
    <w:multiLevelType w:val="hybridMultilevel"/>
    <w:tmpl w:val="96082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27D6A1C"/>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42B83F4F"/>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44041D18"/>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45395038"/>
    <w:multiLevelType w:val="hybridMultilevel"/>
    <w:tmpl w:val="96082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491156A2"/>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49E818B4"/>
    <w:multiLevelType w:val="hybridMultilevel"/>
    <w:tmpl w:val="96082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A4A40C7"/>
    <w:multiLevelType w:val="hybridMultilevel"/>
    <w:tmpl w:val="EC02BD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A903E02"/>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4CF46C17"/>
    <w:multiLevelType w:val="hybridMultilevel"/>
    <w:tmpl w:val="96082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533477D"/>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5BD11AE8"/>
    <w:multiLevelType w:val="hybridMultilevel"/>
    <w:tmpl w:val="9A02E6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C72429F"/>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5D9E2F66"/>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606D71F6"/>
    <w:multiLevelType w:val="hybridMultilevel"/>
    <w:tmpl w:val="96082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6620E69"/>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69F7052D"/>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6A68755F"/>
    <w:multiLevelType w:val="hybridMultilevel"/>
    <w:tmpl w:val="7C2E53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AE52901"/>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6FAD03D0"/>
    <w:multiLevelType w:val="hybridMultilevel"/>
    <w:tmpl w:val="96082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2DF31A2"/>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73A9693E"/>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4" w15:restartNumberingAfterBreak="0">
    <w:nsid w:val="73ED1797"/>
    <w:multiLevelType w:val="hybridMultilevel"/>
    <w:tmpl w:val="96082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4C44D52"/>
    <w:multiLevelType w:val="hybridMultilevel"/>
    <w:tmpl w:val="96082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7509328D"/>
    <w:multiLevelType w:val="hybridMultilevel"/>
    <w:tmpl w:val="9A02E6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B6A5D19"/>
    <w:multiLevelType w:val="hybridMultilevel"/>
    <w:tmpl w:val="9A02E6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7C0639D5"/>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9" w15:restartNumberingAfterBreak="0">
    <w:nsid w:val="7C3A21FA"/>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0" w15:restartNumberingAfterBreak="0">
    <w:nsid w:val="7C5B7DF0"/>
    <w:multiLevelType w:val="hybridMultilevel"/>
    <w:tmpl w:val="9A02E6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0"/>
  </w:num>
  <w:num w:numId="2">
    <w:abstractNumId w:val="7"/>
  </w:num>
  <w:num w:numId="3">
    <w:abstractNumId w:val="55"/>
  </w:num>
  <w:num w:numId="4">
    <w:abstractNumId w:val="59"/>
  </w:num>
  <w:num w:numId="5">
    <w:abstractNumId w:val="41"/>
  </w:num>
  <w:num w:numId="6">
    <w:abstractNumId w:val="51"/>
  </w:num>
  <w:num w:numId="7">
    <w:abstractNumId w:val="27"/>
  </w:num>
  <w:num w:numId="8">
    <w:abstractNumId w:val="35"/>
  </w:num>
  <w:num w:numId="9">
    <w:abstractNumId w:val="53"/>
  </w:num>
  <w:num w:numId="10">
    <w:abstractNumId w:val="38"/>
  </w:num>
  <w:num w:numId="11">
    <w:abstractNumId w:val="47"/>
  </w:num>
  <w:num w:numId="12">
    <w:abstractNumId w:val="54"/>
  </w:num>
  <w:num w:numId="13">
    <w:abstractNumId w:val="13"/>
  </w:num>
  <w:num w:numId="14">
    <w:abstractNumId w:val="16"/>
  </w:num>
  <w:num w:numId="15">
    <w:abstractNumId w:val="23"/>
  </w:num>
  <w:num w:numId="16">
    <w:abstractNumId w:val="19"/>
  </w:num>
  <w:num w:numId="17">
    <w:abstractNumId w:val="57"/>
  </w:num>
  <w:num w:numId="18">
    <w:abstractNumId w:val="0"/>
  </w:num>
  <w:num w:numId="19">
    <w:abstractNumId w:val="45"/>
  </w:num>
  <w:num w:numId="20">
    <w:abstractNumId w:val="5"/>
  </w:num>
  <w:num w:numId="21">
    <w:abstractNumId w:val="24"/>
  </w:num>
  <w:num w:numId="22">
    <w:abstractNumId w:val="43"/>
  </w:num>
  <w:num w:numId="23">
    <w:abstractNumId w:val="42"/>
  </w:num>
  <w:num w:numId="24">
    <w:abstractNumId w:val="60"/>
  </w:num>
  <w:num w:numId="25">
    <w:abstractNumId w:val="28"/>
  </w:num>
  <w:num w:numId="26">
    <w:abstractNumId w:val="15"/>
  </w:num>
  <w:num w:numId="27">
    <w:abstractNumId w:val="3"/>
  </w:num>
  <w:num w:numId="28">
    <w:abstractNumId w:val="2"/>
  </w:num>
  <w:num w:numId="29">
    <w:abstractNumId w:val="36"/>
  </w:num>
  <w:num w:numId="30">
    <w:abstractNumId w:val="37"/>
  </w:num>
  <w:num w:numId="31">
    <w:abstractNumId w:val="1"/>
  </w:num>
  <w:num w:numId="32">
    <w:abstractNumId w:val="9"/>
  </w:num>
  <w:num w:numId="33">
    <w:abstractNumId w:val="8"/>
  </w:num>
  <w:num w:numId="34">
    <w:abstractNumId w:val="58"/>
  </w:num>
  <w:num w:numId="35">
    <w:abstractNumId w:val="56"/>
  </w:num>
  <w:num w:numId="36">
    <w:abstractNumId w:val="11"/>
  </w:num>
  <w:num w:numId="37">
    <w:abstractNumId w:val="22"/>
  </w:num>
  <w:num w:numId="38">
    <w:abstractNumId w:val="52"/>
  </w:num>
  <w:num w:numId="39">
    <w:abstractNumId w:val="6"/>
  </w:num>
  <w:num w:numId="40">
    <w:abstractNumId w:val="50"/>
  </w:num>
  <w:num w:numId="41">
    <w:abstractNumId w:val="20"/>
  </w:num>
  <w:num w:numId="42">
    <w:abstractNumId w:val="44"/>
  </w:num>
  <w:num w:numId="43">
    <w:abstractNumId w:val="39"/>
  </w:num>
  <w:num w:numId="44">
    <w:abstractNumId w:val="49"/>
  </w:num>
  <w:num w:numId="45">
    <w:abstractNumId w:val="18"/>
  </w:num>
  <w:num w:numId="46">
    <w:abstractNumId w:val="31"/>
  </w:num>
  <w:num w:numId="47">
    <w:abstractNumId w:val="17"/>
  </w:num>
  <w:num w:numId="48">
    <w:abstractNumId w:val="4"/>
  </w:num>
  <w:num w:numId="49">
    <w:abstractNumId w:val="48"/>
  </w:num>
  <w:num w:numId="50">
    <w:abstractNumId w:val="33"/>
  </w:num>
  <w:num w:numId="51">
    <w:abstractNumId w:val="12"/>
  </w:num>
  <w:num w:numId="52">
    <w:abstractNumId w:val="40"/>
  </w:num>
  <w:num w:numId="53">
    <w:abstractNumId w:val="10"/>
  </w:num>
  <w:num w:numId="54">
    <w:abstractNumId w:val="21"/>
  </w:num>
  <w:num w:numId="55">
    <w:abstractNumId w:val="32"/>
  </w:num>
  <w:num w:numId="56">
    <w:abstractNumId w:val="34"/>
  </w:num>
  <w:num w:numId="57">
    <w:abstractNumId w:val="46"/>
  </w:num>
  <w:num w:numId="58">
    <w:abstractNumId w:val="25"/>
  </w:num>
  <w:num w:numId="59">
    <w:abstractNumId w:val="29"/>
  </w:num>
  <w:num w:numId="60">
    <w:abstractNumId w:val="14"/>
  </w:num>
  <w:num w:numId="61">
    <w:abstractNumId w:val="26"/>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144"/>
    <w:rsid w:val="00002989"/>
    <w:rsid w:val="00007763"/>
    <w:rsid w:val="00011A16"/>
    <w:rsid w:val="000132A3"/>
    <w:rsid w:val="0001385F"/>
    <w:rsid w:val="00021E4D"/>
    <w:rsid w:val="00022E04"/>
    <w:rsid w:val="00031D22"/>
    <w:rsid w:val="00032E80"/>
    <w:rsid w:val="000345C1"/>
    <w:rsid w:val="00034FA6"/>
    <w:rsid w:val="00036083"/>
    <w:rsid w:val="000441A4"/>
    <w:rsid w:val="00050B41"/>
    <w:rsid w:val="00056009"/>
    <w:rsid w:val="00064198"/>
    <w:rsid w:val="00064D15"/>
    <w:rsid w:val="00065412"/>
    <w:rsid w:val="0007136A"/>
    <w:rsid w:val="00075A60"/>
    <w:rsid w:val="000771CD"/>
    <w:rsid w:val="0008012E"/>
    <w:rsid w:val="00080BE4"/>
    <w:rsid w:val="00083C2B"/>
    <w:rsid w:val="000A3BC1"/>
    <w:rsid w:val="000A4FEB"/>
    <w:rsid w:val="000B3D8E"/>
    <w:rsid w:val="000C32A4"/>
    <w:rsid w:val="000C4FE8"/>
    <w:rsid w:val="000C793E"/>
    <w:rsid w:val="000D38B2"/>
    <w:rsid w:val="000E292F"/>
    <w:rsid w:val="00105867"/>
    <w:rsid w:val="001072DD"/>
    <w:rsid w:val="00111189"/>
    <w:rsid w:val="00112537"/>
    <w:rsid w:val="0011516E"/>
    <w:rsid w:val="001279F5"/>
    <w:rsid w:val="00131B9F"/>
    <w:rsid w:val="00137D84"/>
    <w:rsid w:val="00145BF4"/>
    <w:rsid w:val="00161187"/>
    <w:rsid w:val="001809E7"/>
    <w:rsid w:val="001820BF"/>
    <w:rsid w:val="001905CC"/>
    <w:rsid w:val="001928B6"/>
    <w:rsid w:val="0019432C"/>
    <w:rsid w:val="00196EB3"/>
    <w:rsid w:val="001B2758"/>
    <w:rsid w:val="001C2F34"/>
    <w:rsid w:val="001C3F71"/>
    <w:rsid w:val="001C50A6"/>
    <w:rsid w:val="001D55FB"/>
    <w:rsid w:val="001D76EF"/>
    <w:rsid w:val="001E2970"/>
    <w:rsid w:val="001E5A8D"/>
    <w:rsid w:val="001F1984"/>
    <w:rsid w:val="00200CB6"/>
    <w:rsid w:val="002012E3"/>
    <w:rsid w:val="0020590A"/>
    <w:rsid w:val="00206132"/>
    <w:rsid w:val="00206733"/>
    <w:rsid w:val="0021076D"/>
    <w:rsid w:val="00211E5C"/>
    <w:rsid w:val="00215800"/>
    <w:rsid w:val="00222302"/>
    <w:rsid w:val="00225220"/>
    <w:rsid w:val="00226DA4"/>
    <w:rsid w:val="00226FC7"/>
    <w:rsid w:val="002278BD"/>
    <w:rsid w:val="00231704"/>
    <w:rsid w:val="0023395A"/>
    <w:rsid w:val="0023798B"/>
    <w:rsid w:val="0024409D"/>
    <w:rsid w:val="00246A21"/>
    <w:rsid w:val="00247C19"/>
    <w:rsid w:val="00250AE6"/>
    <w:rsid w:val="0025170C"/>
    <w:rsid w:val="002565A0"/>
    <w:rsid w:val="00261D71"/>
    <w:rsid w:val="00265A22"/>
    <w:rsid w:val="00274ADF"/>
    <w:rsid w:val="00285442"/>
    <w:rsid w:val="00290A2C"/>
    <w:rsid w:val="00291A20"/>
    <w:rsid w:val="002A04D2"/>
    <w:rsid w:val="002A172D"/>
    <w:rsid w:val="002A342B"/>
    <w:rsid w:val="002A51F0"/>
    <w:rsid w:val="002B33C0"/>
    <w:rsid w:val="002B6336"/>
    <w:rsid w:val="002B6FCB"/>
    <w:rsid w:val="002C4422"/>
    <w:rsid w:val="002C4D86"/>
    <w:rsid w:val="002C6768"/>
    <w:rsid w:val="002E1FC3"/>
    <w:rsid w:val="002E4F9D"/>
    <w:rsid w:val="002E7197"/>
    <w:rsid w:val="002F077B"/>
    <w:rsid w:val="002F4A8A"/>
    <w:rsid w:val="002F512A"/>
    <w:rsid w:val="00300C7C"/>
    <w:rsid w:val="00303159"/>
    <w:rsid w:val="0030470C"/>
    <w:rsid w:val="00307438"/>
    <w:rsid w:val="00312E49"/>
    <w:rsid w:val="00317144"/>
    <w:rsid w:val="003227BB"/>
    <w:rsid w:val="003235C7"/>
    <w:rsid w:val="00324DBF"/>
    <w:rsid w:val="00332EC8"/>
    <w:rsid w:val="00347431"/>
    <w:rsid w:val="0035262E"/>
    <w:rsid w:val="00354551"/>
    <w:rsid w:val="003560BC"/>
    <w:rsid w:val="00357E42"/>
    <w:rsid w:val="0036037E"/>
    <w:rsid w:val="00360FEA"/>
    <w:rsid w:val="00361057"/>
    <w:rsid w:val="0036251F"/>
    <w:rsid w:val="0036283D"/>
    <w:rsid w:val="0036769D"/>
    <w:rsid w:val="00372BE0"/>
    <w:rsid w:val="00374639"/>
    <w:rsid w:val="003825F8"/>
    <w:rsid w:val="003876E7"/>
    <w:rsid w:val="0039063B"/>
    <w:rsid w:val="00393B45"/>
    <w:rsid w:val="003953D6"/>
    <w:rsid w:val="00397FB0"/>
    <w:rsid w:val="003A02BC"/>
    <w:rsid w:val="003A60AC"/>
    <w:rsid w:val="003B03EC"/>
    <w:rsid w:val="003B5681"/>
    <w:rsid w:val="003C22CA"/>
    <w:rsid w:val="003C753F"/>
    <w:rsid w:val="003D0174"/>
    <w:rsid w:val="003D1082"/>
    <w:rsid w:val="003D54FA"/>
    <w:rsid w:val="003E3147"/>
    <w:rsid w:val="003E39FF"/>
    <w:rsid w:val="003F0007"/>
    <w:rsid w:val="003F24E6"/>
    <w:rsid w:val="003F77A0"/>
    <w:rsid w:val="00400103"/>
    <w:rsid w:val="00401FF0"/>
    <w:rsid w:val="00405A2D"/>
    <w:rsid w:val="0040667B"/>
    <w:rsid w:val="0040798E"/>
    <w:rsid w:val="00410142"/>
    <w:rsid w:val="00423553"/>
    <w:rsid w:val="00432906"/>
    <w:rsid w:val="00436DE5"/>
    <w:rsid w:val="00440F7A"/>
    <w:rsid w:val="004438B7"/>
    <w:rsid w:val="00446426"/>
    <w:rsid w:val="00446DCB"/>
    <w:rsid w:val="00454A6C"/>
    <w:rsid w:val="00454A89"/>
    <w:rsid w:val="004570E7"/>
    <w:rsid w:val="00457A4A"/>
    <w:rsid w:val="00461515"/>
    <w:rsid w:val="0046339A"/>
    <w:rsid w:val="004673CB"/>
    <w:rsid w:val="00475025"/>
    <w:rsid w:val="00485927"/>
    <w:rsid w:val="004903A4"/>
    <w:rsid w:val="004915CD"/>
    <w:rsid w:val="00496D99"/>
    <w:rsid w:val="004A14C2"/>
    <w:rsid w:val="004A5F77"/>
    <w:rsid w:val="004A7012"/>
    <w:rsid w:val="004B42E6"/>
    <w:rsid w:val="004B5556"/>
    <w:rsid w:val="004B75FC"/>
    <w:rsid w:val="004B7D95"/>
    <w:rsid w:val="004C50EA"/>
    <w:rsid w:val="004C7BB0"/>
    <w:rsid w:val="004D0A95"/>
    <w:rsid w:val="004D1AC0"/>
    <w:rsid w:val="004D2387"/>
    <w:rsid w:val="004D2E75"/>
    <w:rsid w:val="004E2143"/>
    <w:rsid w:val="004E3ABC"/>
    <w:rsid w:val="004E622E"/>
    <w:rsid w:val="00500E17"/>
    <w:rsid w:val="00501EFE"/>
    <w:rsid w:val="00503575"/>
    <w:rsid w:val="00504B7F"/>
    <w:rsid w:val="00507FFB"/>
    <w:rsid w:val="00513295"/>
    <w:rsid w:val="00514627"/>
    <w:rsid w:val="00516865"/>
    <w:rsid w:val="0052183C"/>
    <w:rsid w:val="00521F1D"/>
    <w:rsid w:val="005241F9"/>
    <w:rsid w:val="005265B0"/>
    <w:rsid w:val="00543416"/>
    <w:rsid w:val="005469B3"/>
    <w:rsid w:val="005620F3"/>
    <w:rsid w:val="00583365"/>
    <w:rsid w:val="005907F8"/>
    <w:rsid w:val="00590A80"/>
    <w:rsid w:val="00592BF7"/>
    <w:rsid w:val="00595B38"/>
    <w:rsid w:val="005A720D"/>
    <w:rsid w:val="005B12AD"/>
    <w:rsid w:val="005B6D17"/>
    <w:rsid w:val="005C0086"/>
    <w:rsid w:val="005C0395"/>
    <w:rsid w:val="005C4048"/>
    <w:rsid w:val="005C5987"/>
    <w:rsid w:val="005C5D39"/>
    <w:rsid w:val="005D1781"/>
    <w:rsid w:val="005D2AE1"/>
    <w:rsid w:val="005D5294"/>
    <w:rsid w:val="005E1613"/>
    <w:rsid w:val="005E6E46"/>
    <w:rsid w:val="005E7964"/>
    <w:rsid w:val="005F1FBC"/>
    <w:rsid w:val="005F32C1"/>
    <w:rsid w:val="005F475F"/>
    <w:rsid w:val="005F516E"/>
    <w:rsid w:val="0060572B"/>
    <w:rsid w:val="006060EA"/>
    <w:rsid w:val="00615CBF"/>
    <w:rsid w:val="006164DA"/>
    <w:rsid w:val="006174EA"/>
    <w:rsid w:val="006178A9"/>
    <w:rsid w:val="006217E2"/>
    <w:rsid w:val="0062324E"/>
    <w:rsid w:val="00624736"/>
    <w:rsid w:val="006325F9"/>
    <w:rsid w:val="006468C7"/>
    <w:rsid w:val="00647114"/>
    <w:rsid w:val="00647BA4"/>
    <w:rsid w:val="00651AD5"/>
    <w:rsid w:val="00655D93"/>
    <w:rsid w:val="0067224A"/>
    <w:rsid w:val="006729A3"/>
    <w:rsid w:val="00677C4B"/>
    <w:rsid w:val="0068059B"/>
    <w:rsid w:val="00683165"/>
    <w:rsid w:val="00683EA1"/>
    <w:rsid w:val="00687800"/>
    <w:rsid w:val="00691FC6"/>
    <w:rsid w:val="006924C3"/>
    <w:rsid w:val="00693B2D"/>
    <w:rsid w:val="00696443"/>
    <w:rsid w:val="006971D7"/>
    <w:rsid w:val="00697804"/>
    <w:rsid w:val="00697EBC"/>
    <w:rsid w:val="006A388B"/>
    <w:rsid w:val="006B08FE"/>
    <w:rsid w:val="006B2945"/>
    <w:rsid w:val="006C0294"/>
    <w:rsid w:val="006C122B"/>
    <w:rsid w:val="006C23C8"/>
    <w:rsid w:val="006C6661"/>
    <w:rsid w:val="006D05F3"/>
    <w:rsid w:val="006D1C20"/>
    <w:rsid w:val="006D5BED"/>
    <w:rsid w:val="006E0A2E"/>
    <w:rsid w:val="006E171C"/>
    <w:rsid w:val="006E3A0B"/>
    <w:rsid w:val="006F1FC9"/>
    <w:rsid w:val="006F29C6"/>
    <w:rsid w:val="00702C52"/>
    <w:rsid w:val="00702D55"/>
    <w:rsid w:val="0071227C"/>
    <w:rsid w:val="00713C0B"/>
    <w:rsid w:val="0071427A"/>
    <w:rsid w:val="00716594"/>
    <w:rsid w:val="00723FC9"/>
    <w:rsid w:val="00731B89"/>
    <w:rsid w:val="00742AE7"/>
    <w:rsid w:val="0074476A"/>
    <w:rsid w:val="00745C7E"/>
    <w:rsid w:val="00746FBD"/>
    <w:rsid w:val="007503C8"/>
    <w:rsid w:val="00754325"/>
    <w:rsid w:val="00763509"/>
    <w:rsid w:val="007650E7"/>
    <w:rsid w:val="00770C3E"/>
    <w:rsid w:val="00773BD8"/>
    <w:rsid w:val="00774F12"/>
    <w:rsid w:val="0077589C"/>
    <w:rsid w:val="00781553"/>
    <w:rsid w:val="00782D37"/>
    <w:rsid w:val="007925C1"/>
    <w:rsid w:val="007940D2"/>
    <w:rsid w:val="00794CB1"/>
    <w:rsid w:val="007A2F57"/>
    <w:rsid w:val="007A5DC4"/>
    <w:rsid w:val="007A5EDD"/>
    <w:rsid w:val="007B416C"/>
    <w:rsid w:val="007B6426"/>
    <w:rsid w:val="007B7858"/>
    <w:rsid w:val="007C762F"/>
    <w:rsid w:val="007D1CED"/>
    <w:rsid w:val="007E0E96"/>
    <w:rsid w:val="007E174E"/>
    <w:rsid w:val="007F1D31"/>
    <w:rsid w:val="007F30B7"/>
    <w:rsid w:val="00801CAB"/>
    <w:rsid w:val="00802C76"/>
    <w:rsid w:val="00804CEF"/>
    <w:rsid w:val="008051F3"/>
    <w:rsid w:val="00806465"/>
    <w:rsid w:val="00806628"/>
    <w:rsid w:val="0081004D"/>
    <w:rsid w:val="00816A40"/>
    <w:rsid w:val="0082113A"/>
    <w:rsid w:val="008232CB"/>
    <w:rsid w:val="008247C9"/>
    <w:rsid w:val="00837C09"/>
    <w:rsid w:val="008413B7"/>
    <w:rsid w:val="008417E1"/>
    <w:rsid w:val="008507D9"/>
    <w:rsid w:val="00854027"/>
    <w:rsid w:val="008556FB"/>
    <w:rsid w:val="00861762"/>
    <w:rsid w:val="008619BB"/>
    <w:rsid w:val="008672B5"/>
    <w:rsid w:val="00870BCB"/>
    <w:rsid w:val="008805DA"/>
    <w:rsid w:val="00884963"/>
    <w:rsid w:val="00893A3E"/>
    <w:rsid w:val="0089626F"/>
    <w:rsid w:val="0089643E"/>
    <w:rsid w:val="008A1184"/>
    <w:rsid w:val="008A33AA"/>
    <w:rsid w:val="008A392A"/>
    <w:rsid w:val="008A516D"/>
    <w:rsid w:val="008A5E18"/>
    <w:rsid w:val="008B04B5"/>
    <w:rsid w:val="008B08E8"/>
    <w:rsid w:val="008B42A8"/>
    <w:rsid w:val="008B5092"/>
    <w:rsid w:val="008B60FE"/>
    <w:rsid w:val="008B7A84"/>
    <w:rsid w:val="008D5E67"/>
    <w:rsid w:val="008E13D1"/>
    <w:rsid w:val="008E317E"/>
    <w:rsid w:val="008F0862"/>
    <w:rsid w:val="008F0AE4"/>
    <w:rsid w:val="009124A8"/>
    <w:rsid w:val="009127B2"/>
    <w:rsid w:val="00914811"/>
    <w:rsid w:val="00914ACE"/>
    <w:rsid w:val="00923178"/>
    <w:rsid w:val="00926283"/>
    <w:rsid w:val="00930777"/>
    <w:rsid w:val="00933D25"/>
    <w:rsid w:val="009436AF"/>
    <w:rsid w:val="00944DD2"/>
    <w:rsid w:val="0095445F"/>
    <w:rsid w:val="00973760"/>
    <w:rsid w:val="00981E60"/>
    <w:rsid w:val="0098600A"/>
    <w:rsid w:val="0099435E"/>
    <w:rsid w:val="009A0EE4"/>
    <w:rsid w:val="009A3504"/>
    <w:rsid w:val="009A3F45"/>
    <w:rsid w:val="009A6516"/>
    <w:rsid w:val="009B510C"/>
    <w:rsid w:val="009C17E7"/>
    <w:rsid w:val="009C5DC4"/>
    <w:rsid w:val="009C7815"/>
    <w:rsid w:val="009D0BCB"/>
    <w:rsid w:val="009D0BCC"/>
    <w:rsid w:val="009E17BE"/>
    <w:rsid w:val="009E3600"/>
    <w:rsid w:val="00A02A08"/>
    <w:rsid w:val="00A02BF2"/>
    <w:rsid w:val="00A036A6"/>
    <w:rsid w:val="00A04E38"/>
    <w:rsid w:val="00A123C9"/>
    <w:rsid w:val="00A15DF3"/>
    <w:rsid w:val="00A15F5C"/>
    <w:rsid w:val="00A16E11"/>
    <w:rsid w:val="00A2243A"/>
    <w:rsid w:val="00A40E52"/>
    <w:rsid w:val="00A43F08"/>
    <w:rsid w:val="00A45E99"/>
    <w:rsid w:val="00A51713"/>
    <w:rsid w:val="00A52126"/>
    <w:rsid w:val="00A64D53"/>
    <w:rsid w:val="00A67327"/>
    <w:rsid w:val="00A822DE"/>
    <w:rsid w:val="00A83C96"/>
    <w:rsid w:val="00A845F9"/>
    <w:rsid w:val="00A90C24"/>
    <w:rsid w:val="00A91A03"/>
    <w:rsid w:val="00A95485"/>
    <w:rsid w:val="00AA1693"/>
    <w:rsid w:val="00AA1B6F"/>
    <w:rsid w:val="00AA396B"/>
    <w:rsid w:val="00AB2FE2"/>
    <w:rsid w:val="00AB6DB1"/>
    <w:rsid w:val="00AC2CAD"/>
    <w:rsid w:val="00AC2E1B"/>
    <w:rsid w:val="00AC4A02"/>
    <w:rsid w:val="00AC7E8B"/>
    <w:rsid w:val="00AD15D2"/>
    <w:rsid w:val="00AD1CE2"/>
    <w:rsid w:val="00AD319F"/>
    <w:rsid w:val="00AD48CA"/>
    <w:rsid w:val="00AD78B0"/>
    <w:rsid w:val="00AE56B3"/>
    <w:rsid w:val="00AE5C6A"/>
    <w:rsid w:val="00AE5D9D"/>
    <w:rsid w:val="00AF18F6"/>
    <w:rsid w:val="00AF7079"/>
    <w:rsid w:val="00B03CC6"/>
    <w:rsid w:val="00B044C8"/>
    <w:rsid w:val="00B17B7D"/>
    <w:rsid w:val="00B3197E"/>
    <w:rsid w:val="00B40153"/>
    <w:rsid w:val="00B40263"/>
    <w:rsid w:val="00B402C8"/>
    <w:rsid w:val="00B42C23"/>
    <w:rsid w:val="00B45992"/>
    <w:rsid w:val="00B4653A"/>
    <w:rsid w:val="00B50270"/>
    <w:rsid w:val="00B52975"/>
    <w:rsid w:val="00B54FBA"/>
    <w:rsid w:val="00B5663D"/>
    <w:rsid w:val="00B66C50"/>
    <w:rsid w:val="00B73AD5"/>
    <w:rsid w:val="00B80F11"/>
    <w:rsid w:val="00B92CD3"/>
    <w:rsid w:val="00B92DA6"/>
    <w:rsid w:val="00B94D15"/>
    <w:rsid w:val="00BA3721"/>
    <w:rsid w:val="00BA537C"/>
    <w:rsid w:val="00BA661A"/>
    <w:rsid w:val="00BB41C5"/>
    <w:rsid w:val="00BC554D"/>
    <w:rsid w:val="00BC5E60"/>
    <w:rsid w:val="00BE2D35"/>
    <w:rsid w:val="00BE30AF"/>
    <w:rsid w:val="00BE4E9B"/>
    <w:rsid w:val="00BE6844"/>
    <w:rsid w:val="00BE6CD1"/>
    <w:rsid w:val="00BE71E0"/>
    <w:rsid w:val="00BE76C9"/>
    <w:rsid w:val="00C00B49"/>
    <w:rsid w:val="00C04A84"/>
    <w:rsid w:val="00C06DD4"/>
    <w:rsid w:val="00C07A60"/>
    <w:rsid w:val="00C137EE"/>
    <w:rsid w:val="00C15C22"/>
    <w:rsid w:val="00C16F2B"/>
    <w:rsid w:val="00C21865"/>
    <w:rsid w:val="00C22B28"/>
    <w:rsid w:val="00C25A96"/>
    <w:rsid w:val="00C263A8"/>
    <w:rsid w:val="00C27AF6"/>
    <w:rsid w:val="00C3025F"/>
    <w:rsid w:val="00C32D96"/>
    <w:rsid w:val="00C369FB"/>
    <w:rsid w:val="00C4149C"/>
    <w:rsid w:val="00C42F97"/>
    <w:rsid w:val="00C4789E"/>
    <w:rsid w:val="00C523A1"/>
    <w:rsid w:val="00C53030"/>
    <w:rsid w:val="00C53F98"/>
    <w:rsid w:val="00C545A2"/>
    <w:rsid w:val="00C6411B"/>
    <w:rsid w:val="00C66294"/>
    <w:rsid w:val="00C71AC5"/>
    <w:rsid w:val="00C7214E"/>
    <w:rsid w:val="00C75D75"/>
    <w:rsid w:val="00C775B9"/>
    <w:rsid w:val="00C776E9"/>
    <w:rsid w:val="00C81203"/>
    <w:rsid w:val="00C9474A"/>
    <w:rsid w:val="00C95C49"/>
    <w:rsid w:val="00C96F46"/>
    <w:rsid w:val="00CA3403"/>
    <w:rsid w:val="00CA39EE"/>
    <w:rsid w:val="00CA4A53"/>
    <w:rsid w:val="00CB0381"/>
    <w:rsid w:val="00CB1210"/>
    <w:rsid w:val="00CB12F7"/>
    <w:rsid w:val="00CC191E"/>
    <w:rsid w:val="00CD1DA1"/>
    <w:rsid w:val="00CE7011"/>
    <w:rsid w:val="00D02D2A"/>
    <w:rsid w:val="00D06228"/>
    <w:rsid w:val="00D070EA"/>
    <w:rsid w:val="00D07FA8"/>
    <w:rsid w:val="00D141C3"/>
    <w:rsid w:val="00D144C2"/>
    <w:rsid w:val="00D202CC"/>
    <w:rsid w:val="00D2183A"/>
    <w:rsid w:val="00D2756B"/>
    <w:rsid w:val="00D34AED"/>
    <w:rsid w:val="00D415E4"/>
    <w:rsid w:val="00D42455"/>
    <w:rsid w:val="00D437F3"/>
    <w:rsid w:val="00D52F41"/>
    <w:rsid w:val="00D543EA"/>
    <w:rsid w:val="00D603BF"/>
    <w:rsid w:val="00D63512"/>
    <w:rsid w:val="00D65A32"/>
    <w:rsid w:val="00D66836"/>
    <w:rsid w:val="00D67CF9"/>
    <w:rsid w:val="00D73097"/>
    <w:rsid w:val="00D748C6"/>
    <w:rsid w:val="00D75B54"/>
    <w:rsid w:val="00D80BEB"/>
    <w:rsid w:val="00D82FDA"/>
    <w:rsid w:val="00D9787A"/>
    <w:rsid w:val="00DA1062"/>
    <w:rsid w:val="00DA1101"/>
    <w:rsid w:val="00DA36CD"/>
    <w:rsid w:val="00DB5343"/>
    <w:rsid w:val="00DC3028"/>
    <w:rsid w:val="00DC46F9"/>
    <w:rsid w:val="00DC59F5"/>
    <w:rsid w:val="00DC6B56"/>
    <w:rsid w:val="00DD15CD"/>
    <w:rsid w:val="00DD1D82"/>
    <w:rsid w:val="00DD2191"/>
    <w:rsid w:val="00DD3064"/>
    <w:rsid w:val="00DD45DF"/>
    <w:rsid w:val="00DD687E"/>
    <w:rsid w:val="00DE1CBC"/>
    <w:rsid w:val="00DE5590"/>
    <w:rsid w:val="00DE5D49"/>
    <w:rsid w:val="00DF48BC"/>
    <w:rsid w:val="00DF60A5"/>
    <w:rsid w:val="00E01123"/>
    <w:rsid w:val="00E05BEC"/>
    <w:rsid w:val="00E05D63"/>
    <w:rsid w:val="00E06166"/>
    <w:rsid w:val="00E11A56"/>
    <w:rsid w:val="00E3070E"/>
    <w:rsid w:val="00E32336"/>
    <w:rsid w:val="00E32523"/>
    <w:rsid w:val="00E34565"/>
    <w:rsid w:val="00E35F61"/>
    <w:rsid w:val="00E36F89"/>
    <w:rsid w:val="00E4060F"/>
    <w:rsid w:val="00E435C2"/>
    <w:rsid w:val="00E55426"/>
    <w:rsid w:val="00E55DEC"/>
    <w:rsid w:val="00E60DB2"/>
    <w:rsid w:val="00E64FD8"/>
    <w:rsid w:val="00E710B6"/>
    <w:rsid w:val="00E715D3"/>
    <w:rsid w:val="00E769A8"/>
    <w:rsid w:val="00E77457"/>
    <w:rsid w:val="00E816D6"/>
    <w:rsid w:val="00E8269E"/>
    <w:rsid w:val="00E84939"/>
    <w:rsid w:val="00E86D0A"/>
    <w:rsid w:val="00E87457"/>
    <w:rsid w:val="00E9199F"/>
    <w:rsid w:val="00EA1480"/>
    <w:rsid w:val="00EA2952"/>
    <w:rsid w:val="00EA31B9"/>
    <w:rsid w:val="00EA3F98"/>
    <w:rsid w:val="00EB4F90"/>
    <w:rsid w:val="00EB56C2"/>
    <w:rsid w:val="00EB57B3"/>
    <w:rsid w:val="00EC29A1"/>
    <w:rsid w:val="00ED746E"/>
    <w:rsid w:val="00EE0B98"/>
    <w:rsid w:val="00EE348E"/>
    <w:rsid w:val="00EE6E55"/>
    <w:rsid w:val="00EE75F1"/>
    <w:rsid w:val="00EF11CE"/>
    <w:rsid w:val="00EF3E74"/>
    <w:rsid w:val="00EF4211"/>
    <w:rsid w:val="00EF54C9"/>
    <w:rsid w:val="00EF655D"/>
    <w:rsid w:val="00F02564"/>
    <w:rsid w:val="00F04A82"/>
    <w:rsid w:val="00F05213"/>
    <w:rsid w:val="00F114D9"/>
    <w:rsid w:val="00F14321"/>
    <w:rsid w:val="00F17A9B"/>
    <w:rsid w:val="00F3560B"/>
    <w:rsid w:val="00F37B9B"/>
    <w:rsid w:val="00F44D62"/>
    <w:rsid w:val="00F476AE"/>
    <w:rsid w:val="00F55E9B"/>
    <w:rsid w:val="00F604B5"/>
    <w:rsid w:val="00F60B06"/>
    <w:rsid w:val="00F6776B"/>
    <w:rsid w:val="00F7092D"/>
    <w:rsid w:val="00F721CA"/>
    <w:rsid w:val="00F7271D"/>
    <w:rsid w:val="00F82240"/>
    <w:rsid w:val="00F845FC"/>
    <w:rsid w:val="00F92D34"/>
    <w:rsid w:val="00F96AA5"/>
    <w:rsid w:val="00F96C6A"/>
    <w:rsid w:val="00FA44D9"/>
    <w:rsid w:val="00FB427F"/>
    <w:rsid w:val="00FC3547"/>
    <w:rsid w:val="00FC4C6D"/>
    <w:rsid w:val="00FD05BF"/>
    <w:rsid w:val="00FD2310"/>
    <w:rsid w:val="00FD7EFC"/>
    <w:rsid w:val="00FE2094"/>
    <w:rsid w:val="00FE390B"/>
    <w:rsid w:val="00FE4651"/>
    <w:rsid w:val="00FF61A0"/>
    <w:rsid w:val="00FF73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CF6CB"/>
  <w15:docId w15:val="{86736F8E-356F-4A80-A39D-0699A9E58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35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7136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Nonformat">
    <w:name w:val="ConsPlusNonformat"/>
    <w:uiPriority w:val="99"/>
    <w:rsid w:val="0007136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3">
    <w:name w:val="Balloon Text"/>
    <w:basedOn w:val="a"/>
    <w:link w:val="a4"/>
    <w:uiPriority w:val="99"/>
    <w:semiHidden/>
    <w:unhideWhenUsed/>
    <w:rsid w:val="00393B4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93B45"/>
    <w:rPr>
      <w:rFonts w:ascii="Segoe UI" w:hAnsi="Segoe UI" w:cs="Segoe UI"/>
      <w:sz w:val="18"/>
      <w:szCs w:val="18"/>
    </w:rPr>
  </w:style>
  <w:style w:type="paragraph" w:styleId="a5">
    <w:name w:val="Signature"/>
    <w:basedOn w:val="a"/>
    <w:link w:val="a6"/>
    <w:rsid w:val="00EF3E74"/>
    <w:pPr>
      <w:tabs>
        <w:tab w:val="left" w:pos="6237"/>
      </w:tabs>
      <w:overflowPunct w:val="0"/>
      <w:autoSpaceDE w:val="0"/>
      <w:autoSpaceDN w:val="0"/>
      <w:adjustRightInd w:val="0"/>
      <w:spacing w:before="600" w:after="0" w:line="240" w:lineRule="auto"/>
      <w:ind w:firstLine="709"/>
      <w:textAlignment w:val="baseline"/>
    </w:pPr>
    <w:rPr>
      <w:rFonts w:ascii="Times New Roman" w:eastAsia="Times New Roman" w:hAnsi="Times New Roman" w:cs="Times New Roman"/>
      <w:sz w:val="24"/>
      <w:szCs w:val="20"/>
      <w:lang w:val="x-none" w:eastAsia="x-none"/>
    </w:rPr>
  </w:style>
  <w:style w:type="character" w:customStyle="1" w:styleId="a6">
    <w:name w:val="Подпись Знак"/>
    <w:basedOn w:val="a0"/>
    <w:link w:val="a5"/>
    <w:rsid w:val="00EF3E74"/>
    <w:rPr>
      <w:rFonts w:ascii="Times New Roman" w:eastAsia="Times New Roman" w:hAnsi="Times New Roman" w:cs="Times New Roman"/>
      <w:sz w:val="24"/>
      <w:szCs w:val="20"/>
      <w:lang w:val="x-none" w:eastAsia="x-none"/>
    </w:rPr>
  </w:style>
  <w:style w:type="table" w:styleId="a7">
    <w:name w:val="Table Grid"/>
    <w:basedOn w:val="a1"/>
    <w:uiPriority w:val="39"/>
    <w:rsid w:val="00EF3E74"/>
    <w:pPr>
      <w:spacing w:after="0" w:line="240" w:lineRule="auto"/>
    </w:pPr>
    <w:rPr>
      <w:rFonts w:ascii="Times New Roman" w:hAnsi="Times New Roman" w:cs="Times New Roman"/>
      <w:bCs/>
      <w:sz w:val="2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uiPriority w:val="1"/>
    <w:qFormat/>
    <w:rsid w:val="007503C8"/>
    <w:pPr>
      <w:spacing w:after="0" w:line="240" w:lineRule="auto"/>
    </w:pPr>
  </w:style>
  <w:style w:type="paragraph" w:styleId="a9">
    <w:name w:val="List Paragraph"/>
    <w:basedOn w:val="a"/>
    <w:uiPriority w:val="34"/>
    <w:qFormat/>
    <w:rsid w:val="003C753F"/>
    <w:pPr>
      <w:ind w:left="720"/>
      <w:contextualSpacing/>
    </w:pPr>
  </w:style>
  <w:style w:type="character" w:customStyle="1" w:styleId="2">
    <w:name w:val="Основной текст (2)_"/>
    <w:basedOn w:val="a0"/>
    <w:link w:val="20"/>
    <w:locked/>
    <w:rsid w:val="005A720D"/>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5A720D"/>
    <w:pPr>
      <w:widowControl w:val="0"/>
      <w:shd w:val="clear" w:color="auto" w:fill="FFFFFF"/>
      <w:spacing w:before="660" w:after="420" w:line="302" w:lineRule="exact"/>
      <w:jc w:val="both"/>
    </w:pPr>
    <w:rPr>
      <w:rFonts w:ascii="Times New Roman" w:eastAsia="Times New Roman" w:hAnsi="Times New Roman" w:cs="Times New Roman"/>
      <w:sz w:val="26"/>
      <w:szCs w:val="26"/>
    </w:rPr>
  </w:style>
  <w:style w:type="paragraph" w:customStyle="1" w:styleId="msonormalbullet2gif">
    <w:name w:val="msonormalbullet2.gif"/>
    <w:basedOn w:val="a"/>
    <w:rsid w:val="00B459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Основной текст_"/>
    <w:link w:val="21"/>
    <w:locked/>
    <w:rsid w:val="005F516E"/>
    <w:rPr>
      <w:spacing w:val="4"/>
      <w:sz w:val="17"/>
      <w:shd w:val="clear" w:color="auto" w:fill="FFFFFF"/>
    </w:rPr>
  </w:style>
  <w:style w:type="paragraph" w:customStyle="1" w:styleId="21">
    <w:name w:val="Основной текст2"/>
    <w:basedOn w:val="a"/>
    <w:link w:val="aa"/>
    <w:rsid w:val="005F516E"/>
    <w:pPr>
      <w:widowControl w:val="0"/>
      <w:shd w:val="clear" w:color="auto" w:fill="FFFFFF"/>
      <w:spacing w:after="360" w:line="240" w:lineRule="atLeast"/>
      <w:ind w:hanging="280"/>
    </w:pPr>
    <w:rPr>
      <w:spacing w:val="4"/>
      <w:sz w:val="17"/>
    </w:rPr>
  </w:style>
  <w:style w:type="paragraph" w:styleId="ab">
    <w:name w:val="header"/>
    <w:basedOn w:val="a"/>
    <w:link w:val="ac"/>
    <w:uiPriority w:val="99"/>
    <w:unhideWhenUsed/>
    <w:rsid w:val="008A5E18"/>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8A5E18"/>
  </w:style>
  <w:style w:type="paragraph" w:styleId="ad">
    <w:name w:val="footer"/>
    <w:basedOn w:val="a"/>
    <w:link w:val="ae"/>
    <w:uiPriority w:val="99"/>
    <w:unhideWhenUsed/>
    <w:rsid w:val="008A5E18"/>
    <w:pPr>
      <w:tabs>
        <w:tab w:val="center" w:pos="4677"/>
        <w:tab w:val="right" w:pos="9355"/>
      </w:tabs>
      <w:spacing w:after="0" w:line="240" w:lineRule="auto"/>
    </w:pPr>
  </w:style>
  <w:style w:type="character" w:customStyle="1" w:styleId="ae">
    <w:name w:val="Нижний колонтитул Знак"/>
    <w:basedOn w:val="a0"/>
    <w:link w:val="ad"/>
    <w:uiPriority w:val="99"/>
    <w:rsid w:val="008A5E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353510">
      <w:bodyDiv w:val="1"/>
      <w:marLeft w:val="0"/>
      <w:marRight w:val="0"/>
      <w:marTop w:val="0"/>
      <w:marBottom w:val="0"/>
      <w:divBdr>
        <w:top w:val="none" w:sz="0" w:space="0" w:color="auto"/>
        <w:left w:val="none" w:sz="0" w:space="0" w:color="auto"/>
        <w:bottom w:val="none" w:sz="0" w:space="0" w:color="auto"/>
        <w:right w:val="none" w:sz="0" w:space="0" w:color="auto"/>
      </w:divBdr>
    </w:div>
    <w:div w:id="236719379">
      <w:bodyDiv w:val="1"/>
      <w:marLeft w:val="0"/>
      <w:marRight w:val="0"/>
      <w:marTop w:val="0"/>
      <w:marBottom w:val="0"/>
      <w:divBdr>
        <w:top w:val="none" w:sz="0" w:space="0" w:color="auto"/>
        <w:left w:val="none" w:sz="0" w:space="0" w:color="auto"/>
        <w:bottom w:val="none" w:sz="0" w:space="0" w:color="auto"/>
        <w:right w:val="none" w:sz="0" w:space="0" w:color="auto"/>
      </w:divBdr>
    </w:div>
    <w:div w:id="269895953">
      <w:bodyDiv w:val="1"/>
      <w:marLeft w:val="0"/>
      <w:marRight w:val="0"/>
      <w:marTop w:val="0"/>
      <w:marBottom w:val="0"/>
      <w:divBdr>
        <w:top w:val="none" w:sz="0" w:space="0" w:color="auto"/>
        <w:left w:val="none" w:sz="0" w:space="0" w:color="auto"/>
        <w:bottom w:val="none" w:sz="0" w:space="0" w:color="auto"/>
        <w:right w:val="none" w:sz="0" w:space="0" w:color="auto"/>
      </w:divBdr>
    </w:div>
    <w:div w:id="302783677">
      <w:bodyDiv w:val="1"/>
      <w:marLeft w:val="0"/>
      <w:marRight w:val="0"/>
      <w:marTop w:val="0"/>
      <w:marBottom w:val="0"/>
      <w:divBdr>
        <w:top w:val="none" w:sz="0" w:space="0" w:color="auto"/>
        <w:left w:val="none" w:sz="0" w:space="0" w:color="auto"/>
        <w:bottom w:val="none" w:sz="0" w:space="0" w:color="auto"/>
        <w:right w:val="none" w:sz="0" w:space="0" w:color="auto"/>
      </w:divBdr>
    </w:div>
    <w:div w:id="348063026">
      <w:bodyDiv w:val="1"/>
      <w:marLeft w:val="0"/>
      <w:marRight w:val="0"/>
      <w:marTop w:val="0"/>
      <w:marBottom w:val="0"/>
      <w:divBdr>
        <w:top w:val="none" w:sz="0" w:space="0" w:color="auto"/>
        <w:left w:val="none" w:sz="0" w:space="0" w:color="auto"/>
        <w:bottom w:val="none" w:sz="0" w:space="0" w:color="auto"/>
        <w:right w:val="none" w:sz="0" w:space="0" w:color="auto"/>
      </w:divBdr>
    </w:div>
    <w:div w:id="608006321">
      <w:bodyDiv w:val="1"/>
      <w:marLeft w:val="0"/>
      <w:marRight w:val="0"/>
      <w:marTop w:val="0"/>
      <w:marBottom w:val="0"/>
      <w:divBdr>
        <w:top w:val="none" w:sz="0" w:space="0" w:color="auto"/>
        <w:left w:val="none" w:sz="0" w:space="0" w:color="auto"/>
        <w:bottom w:val="none" w:sz="0" w:space="0" w:color="auto"/>
        <w:right w:val="none" w:sz="0" w:space="0" w:color="auto"/>
      </w:divBdr>
    </w:div>
    <w:div w:id="908003716">
      <w:bodyDiv w:val="1"/>
      <w:marLeft w:val="0"/>
      <w:marRight w:val="0"/>
      <w:marTop w:val="0"/>
      <w:marBottom w:val="0"/>
      <w:divBdr>
        <w:top w:val="none" w:sz="0" w:space="0" w:color="auto"/>
        <w:left w:val="none" w:sz="0" w:space="0" w:color="auto"/>
        <w:bottom w:val="none" w:sz="0" w:space="0" w:color="auto"/>
        <w:right w:val="none" w:sz="0" w:space="0" w:color="auto"/>
      </w:divBdr>
    </w:div>
    <w:div w:id="911039356">
      <w:bodyDiv w:val="1"/>
      <w:marLeft w:val="0"/>
      <w:marRight w:val="0"/>
      <w:marTop w:val="0"/>
      <w:marBottom w:val="0"/>
      <w:divBdr>
        <w:top w:val="none" w:sz="0" w:space="0" w:color="auto"/>
        <w:left w:val="none" w:sz="0" w:space="0" w:color="auto"/>
        <w:bottom w:val="none" w:sz="0" w:space="0" w:color="auto"/>
        <w:right w:val="none" w:sz="0" w:space="0" w:color="auto"/>
      </w:divBdr>
    </w:div>
    <w:div w:id="934019515">
      <w:bodyDiv w:val="1"/>
      <w:marLeft w:val="0"/>
      <w:marRight w:val="0"/>
      <w:marTop w:val="0"/>
      <w:marBottom w:val="0"/>
      <w:divBdr>
        <w:top w:val="none" w:sz="0" w:space="0" w:color="auto"/>
        <w:left w:val="none" w:sz="0" w:space="0" w:color="auto"/>
        <w:bottom w:val="none" w:sz="0" w:space="0" w:color="auto"/>
        <w:right w:val="none" w:sz="0" w:space="0" w:color="auto"/>
      </w:divBdr>
    </w:div>
    <w:div w:id="944575322">
      <w:bodyDiv w:val="1"/>
      <w:marLeft w:val="0"/>
      <w:marRight w:val="0"/>
      <w:marTop w:val="0"/>
      <w:marBottom w:val="0"/>
      <w:divBdr>
        <w:top w:val="none" w:sz="0" w:space="0" w:color="auto"/>
        <w:left w:val="none" w:sz="0" w:space="0" w:color="auto"/>
        <w:bottom w:val="none" w:sz="0" w:space="0" w:color="auto"/>
        <w:right w:val="none" w:sz="0" w:space="0" w:color="auto"/>
      </w:divBdr>
    </w:div>
    <w:div w:id="966087348">
      <w:bodyDiv w:val="1"/>
      <w:marLeft w:val="0"/>
      <w:marRight w:val="0"/>
      <w:marTop w:val="0"/>
      <w:marBottom w:val="0"/>
      <w:divBdr>
        <w:top w:val="none" w:sz="0" w:space="0" w:color="auto"/>
        <w:left w:val="none" w:sz="0" w:space="0" w:color="auto"/>
        <w:bottom w:val="none" w:sz="0" w:space="0" w:color="auto"/>
        <w:right w:val="none" w:sz="0" w:space="0" w:color="auto"/>
      </w:divBdr>
    </w:div>
    <w:div w:id="1732775614">
      <w:bodyDiv w:val="1"/>
      <w:marLeft w:val="0"/>
      <w:marRight w:val="0"/>
      <w:marTop w:val="0"/>
      <w:marBottom w:val="0"/>
      <w:divBdr>
        <w:top w:val="none" w:sz="0" w:space="0" w:color="auto"/>
        <w:left w:val="none" w:sz="0" w:space="0" w:color="auto"/>
        <w:bottom w:val="none" w:sz="0" w:space="0" w:color="auto"/>
        <w:right w:val="none" w:sz="0" w:space="0" w:color="auto"/>
      </w:divBdr>
    </w:div>
    <w:div w:id="1743066550">
      <w:bodyDiv w:val="1"/>
      <w:marLeft w:val="0"/>
      <w:marRight w:val="0"/>
      <w:marTop w:val="0"/>
      <w:marBottom w:val="0"/>
      <w:divBdr>
        <w:top w:val="none" w:sz="0" w:space="0" w:color="auto"/>
        <w:left w:val="none" w:sz="0" w:space="0" w:color="auto"/>
        <w:bottom w:val="none" w:sz="0" w:space="0" w:color="auto"/>
        <w:right w:val="none" w:sz="0" w:space="0" w:color="auto"/>
      </w:divBdr>
    </w:div>
    <w:div w:id="1848398085">
      <w:bodyDiv w:val="1"/>
      <w:marLeft w:val="0"/>
      <w:marRight w:val="0"/>
      <w:marTop w:val="0"/>
      <w:marBottom w:val="0"/>
      <w:divBdr>
        <w:top w:val="none" w:sz="0" w:space="0" w:color="auto"/>
        <w:left w:val="none" w:sz="0" w:space="0" w:color="auto"/>
        <w:bottom w:val="none" w:sz="0" w:space="0" w:color="auto"/>
        <w:right w:val="none" w:sz="0" w:space="0" w:color="auto"/>
      </w:divBdr>
    </w:div>
    <w:div w:id="1931769809">
      <w:bodyDiv w:val="1"/>
      <w:marLeft w:val="0"/>
      <w:marRight w:val="0"/>
      <w:marTop w:val="0"/>
      <w:marBottom w:val="0"/>
      <w:divBdr>
        <w:top w:val="none" w:sz="0" w:space="0" w:color="auto"/>
        <w:left w:val="none" w:sz="0" w:space="0" w:color="auto"/>
        <w:bottom w:val="none" w:sz="0" w:space="0" w:color="auto"/>
        <w:right w:val="none" w:sz="0" w:space="0" w:color="auto"/>
      </w:divBdr>
    </w:div>
    <w:div w:id="1932079171">
      <w:bodyDiv w:val="1"/>
      <w:marLeft w:val="0"/>
      <w:marRight w:val="0"/>
      <w:marTop w:val="0"/>
      <w:marBottom w:val="0"/>
      <w:divBdr>
        <w:top w:val="none" w:sz="0" w:space="0" w:color="auto"/>
        <w:left w:val="none" w:sz="0" w:space="0" w:color="auto"/>
        <w:bottom w:val="none" w:sz="0" w:space="0" w:color="auto"/>
        <w:right w:val="none" w:sz="0" w:space="0" w:color="auto"/>
      </w:divBdr>
    </w:div>
    <w:div w:id="1960915807">
      <w:bodyDiv w:val="1"/>
      <w:marLeft w:val="0"/>
      <w:marRight w:val="0"/>
      <w:marTop w:val="0"/>
      <w:marBottom w:val="0"/>
      <w:divBdr>
        <w:top w:val="none" w:sz="0" w:space="0" w:color="auto"/>
        <w:left w:val="none" w:sz="0" w:space="0" w:color="auto"/>
        <w:bottom w:val="none" w:sz="0" w:space="0" w:color="auto"/>
        <w:right w:val="none" w:sz="0" w:space="0" w:color="auto"/>
      </w:divBdr>
    </w:div>
    <w:div w:id="198338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757B66-7556-49FE-B9CE-4DDC52461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6</Pages>
  <Words>1922</Words>
  <Characters>10959</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12856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Елиянц Геннадий Олегович</dc:creator>
  <cp:keywords/>
  <dc:description/>
  <cp:lastModifiedBy>Миролюбов Олег Евгеньевич</cp:lastModifiedBy>
  <cp:revision>9</cp:revision>
  <cp:lastPrinted>2026-10-14T07:49:00Z</cp:lastPrinted>
  <dcterms:created xsi:type="dcterms:W3CDTF">2026-10-13T09:18:00Z</dcterms:created>
  <dcterms:modified xsi:type="dcterms:W3CDTF">2026-10-20T08:46:00Z</dcterms:modified>
</cp:coreProperties>
</file>